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30" w:rsidRPr="009D695A" w:rsidRDefault="007F5B30" w:rsidP="00DB2846">
      <w:pPr>
        <w:rPr>
          <w:rFonts w:asciiTheme="majorBidi" w:hAnsiTheme="majorBidi" w:cstheme="majorBidi"/>
          <w:b/>
          <w:bCs/>
          <w:sz w:val="24"/>
          <w:szCs w:val="24"/>
          <w:u w:val="single"/>
          <w:rtl/>
        </w:rPr>
      </w:pPr>
      <w:r w:rsidRPr="009D695A">
        <w:rPr>
          <w:rFonts w:asciiTheme="majorBidi" w:hAnsiTheme="majorBidi" w:cstheme="majorBidi"/>
          <w:b/>
          <w:bCs/>
          <w:sz w:val="24"/>
          <w:szCs w:val="24"/>
          <w:u w:val="single"/>
          <w:rtl/>
        </w:rPr>
        <w:t xml:space="preserve">الأصول المهمة في إكثار المحاصيل البستانية  </w:t>
      </w:r>
    </w:p>
    <w:p w:rsidR="00E57B90" w:rsidRPr="009D695A" w:rsidRDefault="007F5B30" w:rsidP="00E57B90">
      <w:pPr>
        <w:jc w:val="both"/>
        <w:rPr>
          <w:rFonts w:asciiTheme="majorBidi" w:hAnsiTheme="majorBidi" w:cstheme="majorBidi"/>
          <w:sz w:val="24"/>
          <w:szCs w:val="24"/>
          <w:rtl/>
          <w:lang w:bidi="ar-IQ"/>
        </w:rPr>
      </w:pPr>
      <w:r w:rsidRPr="009D695A">
        <w:rPr>
          <w:rFonts w:asciiTheme="majorBidi" w:hAnsiTheme="majorBidi" w:cstheme="majorBidi"/>
          <w:sz w:val="24"/>
          <w:szCs w:val="24"/>
          <w:rtl/>
        </w:rPr>
        <w:t xml:space="preserve">تعد دراسة الأصول </w:t>
      </w:r>
      <w:r w:rsidR="00255E18" w:rsidRPr="009D695A">
        <w:rPr>
          <w:rFonts w:asciiTheme="majorBidi" w:hAnsiTheme="majorBidi" w:cstheme="majorBidi"/>
          <w:sz w:val="24"/>
          <w:szCs w:val="24"/>
          <w:rtl/>
        </w:rPr>
        <w:t>وأنواعها</w:t>
      </w:r>
      <w:r w:rsidRPr="009D695A">
        <w:rPr>
          <w:rFonts w:asciiTheme="majorBidi" w:hAnsiTheme="majorBidi" w:cstheme="majorBidi"/>
          <w:sz w:val="24"/>
          <w:szCs w:val="24"/>
          <w:rtl/>
        </w:rPr>
        <w:t xml:space="preserve"> وصفاتها مهمة جدا </w:t>
      </w:r>
      <w:proofErr w:type="spellStart"/>
      <w:r w:rsidRPr="009D695A">
        <w:rPr>
          <w:rFonts w:asciiTheme="majorBidi" w:hAnsiTheme="majorBidi" w:cstheme="majorBidi"/>
          <w:sz w:val="24"/>
          <w:szCs w:val="24"/>
          <w:rtl/>
        </w:rPr>
        <w:t>وخاصتا</w:t>
      </w:r>
      <w:proofErr w:type="spellEnd"/>
      <w:r w:rsidRPr="009D695A">
        <w:rPr>
          <w:rFonts w:asciiTheme="majorBidi" w:hAnsiTheme="majorBidi" w:cstheme="majorBidi"/>
          <w:sz w:val="24"/>
          <w:szCs w:val="24"/>
          <w:rtl/>
        </w:rPr>
        <w:t xml:space="preserve"> بالنسبة لإكثار أشجار الفاكهة على اختلاف أنواعها تؤثر تأثيرات مختلفة في الأصناف المطعمة عليها فقد تزيد </w:t>
      </w:r>
      <w:r w:rsidR="00E57B90" w:rsidRPr="009D695A">
        <w:rPr>
          <w:rFonts w:asciiTheme="majorBidi" w:hAnsiTheme="majorBidi" w:cstheme="majorBidi"/>
          <w:sz w:val="24"/>
          <w:szCs w:val="24"/>
          <w:rtl/>
        </w:rPr>
        <w:t>أو</w:t>
      </w:r>
      <w:r w:rsidRPr="009D695A">
        <w:rPr>
          <w:rFonts w:asciiTheme="majorBidi" w:hAnsiTheme="majorBidi" w:cstheme="majorBidi"/>
          <w:sz w:val="24"/>
          <w:szCs w:val="24"/>
          <w:rtl/>
        </w:rPr>
        <w:t xml:space="preserve"> تقلل من النمو الخضري </w:t>
      </w:r>
      <w:proofErr w:type="spellStart"/>
      <w:r w:rsidRPr="009D695A">
        <w:rPr>
          <w:rFonts w:asciiTheme="majorBidi" w:hAnsiTheme="majorBidi" w:cstheme="majorBidi"/>
          <w:sz w:val="24"/>
          <w:szCs w:val="24"/>
          <w:rtl/>
        </w:rPr>
        <w:t>والثمري</w:t>
      </w:r>
      <w:proofErr w:type="spellEnd"/>
      <w:r w:rsidRPr="009D695A">
        <w:rPr>
          <w:rFonts w:asciiTheme="majorBidi" w:hAnsiTheme="majorBidi" w:cstheme="majorBidi"/>
          <w:sz w:val="24"/>
          <w:szCs w:val="24"/>
          <w:rtl/>
        </w:rPr>
        <w:t xml:space="preserve"> </w:t>
      </w:r>
      <w:r w:rsidR="00B437E8" w:rsidRPr="009D695A">
        <w:rPr>
          <w:rFonts w:asciiTheme="majorBidi" w:hAnsiTheme="majorBidi" w:cstheme="majorBidi"/>
          <w:sz w:val="24"/>
          <w:szCs w:val="24"/>
          <w:rtl/>
          <w:lang w:bidi="ar-IQ"/>
        </w:rPr>
        <w:t xml:space="preserve">وتؤثر بذلك على مسافات الزراعة كما يمكن اختيار المناسب منها وزرعته في ترب ملائمة </w:t>
      </w:r>
      <w:r w:rsidR="00F564EC" w:rsidRPr="009D695A">
        <w:rPr>
          <w:rFonts w:asciiTheme="majorBidi" w:hAnsiTheme="majorBidi" w:cstheme="majorBidi"/>
          <w:sz w:val="24"/>
          <w:szCs w:val="24"/>
          <w:rtl/>
          <w:lang w:bidi="ar-IQ"/>
        </w:rPr>
        <w:t>، لذا نشاهد انتشار زراعة الأصول وتطعيم الأصناف عليها في معظم إنحاء العالم وهنا يجب اختيار</w:t>
      </w:r>
      <w:r w:rsidR="00E57B90" w:rsidRPr="009D695A">
        <w:rPr>
          <w:rFonts w:asciiTheme="majorBidi" w:hAnsiTheme="majorBidi" w:cstheme="majorBidi"/>
          <w:sz w:val="24"/>
          <w:szCs w:val="24"/>
          <w:rtl/>
          <w:lang w:bidi="ar-IQ"/>
        </w:rPr>
        <w:t xml:space="preserve"> الأصول الممتازة وان يتم إكثار هذه الأصول خضريا سواء بالأقلام أو السرطانات أو التطعيم والترقيد ومن ثم التطعيم على هذه الأصول ، وتقسم الأصول بصورة عامة إلى قسمين . </w:t>
      </w:r>
    </w:p>
    <w:p w:rsidR="00E57B90" w:rsidRPr="009D695A" w:rsidRDefault="000C37F4" w:rsidP="00E57B90">
      <w:pPr>
        <w:jc w:val="both"/>
        <w:rPr>
          <w:rFonts w:asciiTheme="majorBidi" w:hAnsiTheme="majorBidi" w:cstheme="majorBidi"/>
          <w:sz w:val="24"/>
          <w:szCs w:val="24"/>
          <w:rtl/>
          <w:lang w:bidi="ar-IQ"/>
        </w:rPr>
      </w:pPr>
      <w:r w:rsidRPr="009D695A">
        <w:rPr>
          <w:rFonts w:asciiTheme="majorBidi" w:hAnsiTheme="majorBidi" w:cstheme="majorBidi"/>
          <w:b/>
          <w:bCs/>
          <w:sz w:val="24"/>
          <w:szCs w:val="24"/>
          <w:u w:val="single"/>
          <w:rtl/>
          <w:lang w:bidi="ar-IQ"/>
        </w:rPr>
        <w:t xml:space="preserve">أولا </w:t>
      </w:r>
      <w:r w:rsidR="00E57B90" w:rsidRPr="009D695A">
        <w:rPr>
          <w:rFonts w:asciiTheme="majorBidi" w:hAnsiTheme="majorBidi" w:cstheme="majorBidi"/>
          <w:b/>
          <w:bCs/>
          <w:sz w:val="24"/>
          <w:szCs w:val="24"/>
          <w:u w:val="single"/>
          <w:rtl/>
          <w:lang w:bidi="ar-IQ"/>
        </w:rPr>
        <w:t xml:space="preserve">الأصول البذرية </w:t>
      </w:r>
      <w:r w:rsidR="00E57B90" w:rsidRPr="009D695A">
        <w:rPr>
          <w:rFonts w:asciiTheme="majorBidi" w:hAnsiTheme="majorBidi" w:cstheme="majorBidi"/>
          <w:sz w:val="24"/>
          <w:szCs w:val="24"/>
          <w:rtl/>
          <w:lang w:bidi="ar-IQ"/>
        </w:rPr>
        <w:t xml:space="preserve">هي الأصول الناتجة من التكاثر الجنسي بواسطة البذور وتمتاز هذه الأصول بالصفات الآتية . </w:t>
      </w:r>
    </w:p>
    <w:p w:rsidR="000A1F98" w:rsidRPr="009D695A" w:rsidRDefault="00E57B90" w:rsidP="00E57B90">
      <w:pPr>
        <w:pStyle w:val="a3"/>
        <w:numPr>
          <w:ilvl w:val="0"/>
          <w:numId w:val="31"/>
        </w:numPr>
        <w:jc w:val="both"/>
        <w:rPr>
          <w:rFonts w:asciiTheme="majorBidi" w:hAnsiTheme="majorBidi" w:cstheme="majorBidi"/>
          <w:sz w:val="24"/>
          <w:szCs w:val="24"/>
        </w:rPr>
      </w:pPr>
      <w:r w:rsidRPr="009D695A">
        <w:rPr>
          <w:rFonts w:asciiTheme="majorBidi" w:hAnsiTheme="majorBidi" w:cstheme="majorBidi"/>
          <w:sz w:val="24"/>
          <w:szCs w:val="24"/>
          <w:rtl/>
        </w:rPr>
        <w:t xml:space="preserve">تكون قوية النمو طويلة العمر ثابتة بالتربة وقلما تؤثر فيها الرياح الموسمية الشديدة . </w:t>
      </w:r>
    </w:p>
    <w:p w:rsidR="00E57B90" w:rsidRPr="009D695A" w:rsidRDefault="00E57B90" w:rsidP="00E57B90">
      <w:pPr>
        <w:pStyle w:val="a3"/>
        <w:numPr>
          <w:ilvl w:val="0"/>
          <w:numId w:val="31"/>
        </w:numPr>
        <w:jc w:val="both"/>
        <w:rPr>
          <w:rFonts w:asciiTheme="majorBidi" w:hAnsiTheme="majorBidi" w:cstheme="majorBidi"/>
          <w:sz w:val="24"/>
          <w:szCs w:val="24"/>
        </w:rPr>
      </w:pPr>
      <w:r w:rsidRPr="009D695A">
        <w:rPr>
          <w:rFonts w:asciiTheme="majorBidi" w:hAnsiTheme="majorBidi" w:cstheme="majorBidi"/>
          <w:sz w:val="24"/>
          <w:szCs w:val="24"/>
          <w:rtl/>
        </w:rPr>
        <w:t xml:space="preserve">تقاوم كثير من الأمراض والحشرات وخالية من الأمراض </w:t>
      </w:r>
      <w:proofErr w:type="spellStart"/>
      <w:r w:rsidRPr="009D695A">
        <w:rPr>
          <w:rFonts w:asciiTheme="majorBidi" w:hAnsiTheme="majorBidi" w:cstheme="majorBidi"/>
          <w:sz w:val="24"/>
          <w:szCs w:val="24"/>
          <w:rtl/>
        </w:rPr>
        <w:t>الفايروسية</w:t>
      </w:r>
      <w:proofErr w:type="spellEnd"/>
      <w:r w:rsidRPr="009D695A">
        <w:rPr>
          <w:rFonts w:asciiTheme="majorBidi" w:hAnsiTheme="majorBidi" w:cstheme="majorBidi"/>
          <w:sz w:val="24"/>
          <w:szCs w:val="24"/>
          <w:rtl/>
        </w:rPr>
        <w:t xml:space="preserve"> . </w:t>
      </w:r>
    </w:p>
    <w:p w:rsidR="00E57B90" w:rsidRPr="009D695A" w:rsidRDefault="00E57B90" w:rsidP="00E57B90">
      <w:pPr>
        <w:pStyle w:val="a3"/>
        <w:numPr>
          <w:ilvl w:val="0"/>
          <w:numId w:val="31"/>
        </w:numPr>
        <w:jc w:val="both"/>
        <w:rPr>
          <w:rFonts w:asciiTheme="majorBidi" w:hAnsiTheme="majorBidi" w:cstheme="majorBidi"/>
          <w:sz w:val="24"/>
          <w:szCs w:val="24"/>
        </w:rPr>
      </w:pPr>
      <w:r w:rsidRPr="009D695A">
        <w:rPr>
          <w:rFonts w:asciiTheme="majorBidi" w:hAnsiTheme="majorBidi" w:cstheme="majorBidi"/>
          <w:sz w:val="24"/>
          <w:szCs w:val="24"/>
          <w:rtl/>
        </w:rPr>
        <w:t xml:space="preserve">تتحمل انخفاض درجات الحرارة الشديدة وتقاوم الجفاف نسبيا بسبب تعمق جذورها في التربة . </w:t>
      </w:r>
    </w:p>
    <w:p w:rsidR="004F5BDB" w:rsidRPr="009D695A" w:rsidRDefault="009A6D1A" w:rsidP="004F5BDB">
      <w:pPr>
        <w:pStyle w:val="a3"/>
        <w:numPr>
          <w:ilvl w:val="0"/>
          <w:numId w:val="31"/>
        </w:numPr>
        <w:jc w:val="both"/>
        <w:rPr>
          <w:rFonts w:asciiTheme="majorBidi" w:hAnsiTheme="majorBidi" w:cstheme="majorBidi"/>
          <w:sz w:val="24"/>
          <w:szCs w:val="24"/>
        </w:rPr>
      </w:pPr>
      <w:r w:rsidRPr="009D695A">
        <w:rPr>
          <w:rFonts w:asciiTheme="majorBidi" w:hAnsiTheme="majorBidi" w:cstheme="majorBidi"/>
          <w:sz w:val="24"/>
          <w:szCs w:val="24"/>
          <w:rtl/>
        </w:rPr>
        <w:t xml:space="preserve">يمكن إنتاج أعداد كبيرة جدا منها في فترة قصيرة وبمساحة محدودة . </w:t>
      </w:r>
    </w:p>
    <w:p w:rsidR="00E57B90" w:rsidRPr="009D695A" w:rsidRDefault="009A6D1A" w:rsidP="004F5BDB">
      <w:pPr>
        <w:ind w:left="360"/>
        <w:jc w:val="both"/>
        <w:rPr>
          <w:rFonts w:asciiTheme="majorBidi" w:hAnsiTheme="majorBidi" w:cstheme="majorBidi"/>
          <w:sz w:val="24"/>
          <w:szCs w:val="24"/>
          <w:rtl/>
        </w:rPr>
      </w:pPr>
      <w:r w:rsidRPr="009D695A">
        <w:rPr>
          <w:rFonts w:asciiTheme="majorBidi" w:hAnsiTheme="majorBidi" w:cstheme="majorBidi"/>
          <w:b/>
          <w:bCs/>
          <w:sz w:val="24"/>
          <w:szCs w:val="24"/>
          <w:u w:val="single"/>
          <w:rtl/>
        </w:rPr>
        <w:t xml:space="preserve">ومن صفاتها غير المرغوبة فهي :  </w:t>
      </w:r>
      <w:r w:rsidR="00E57B90" w:rsidRPr="009D695A">
        <w:rPr>
          <w:rFonts w:asciiTheme="majorBidi" w:hAnsiTheme="majorBidi" w:cstheme="majorBidi"/>
          <w:b/>
          <w:bCs/>
          <w:sz w:val="24"/>
          <w:szCs w:val="24"/>
          <w:u w:val="single"/>
          <w:rtl/>
        </w:rPr>
        <w:t xml:space="preserve">  </w:t>
      </w:r>
    </w:p>
    <w:p w:rsidR="009A6D1A" w:rsidRPr="009D695A" w:rsidRDefault="009A6D1A" w:rsidP="009A6D1A">
      <w:pPr>
        <w:pStyle w:val="a3"/>
        <w:numPr>
          <w:ilvl w:val="0"/>
          <w:numId w:val="32"/>
        </w:numPr>
        <w:jc w:val="both"/>
        <w:rPr>
          <w:rFonts w:asciiTheme="majorBidi" w:hAnsiTheme="majorBidi" w:cstheme="majorBidi"/>
          <w:sz w:val="24"/>
          <w:szCs w:val="24"/>
        </w:rPr>
      </w:pPr>
      <w:r w:rsidRPr="009D695A">
        <w:rPr>
          <w:rFonts w:asciiTheme="majorBidi" w:hAnsiTheme="majorBidi" w:cstheme="majorBidi"/>
          <w:sz w:val="24"/>
          <w:szCs w:val="24"/>
          <w:rtl/>
        </w:rPr>
        <w:t xml:space="preserve">تتأخر بعض الأصناف المطعمة عليها بالإثمار </w:t>
      </w:r>
    </w:p>
    <w:p w:rsidR="009A6D1A" w:rsidRPr="009D695A" w:rsidRDefault="009A6D1A" w:rsidP="009A6D1A">
      <w:pPr>
        <w:pStyle w:val="a3"/>
        <w:numPr>
          <w:ilvl w:val="0"/>
          <w:numId w:val="32"/>
        </w:numPr>
        <w:jc w:val="both"/>
        <w:rPr>
          <w:rFonts w:asciiTheme="majorBidi" w:hAnsiTheme="majorBidi" w:cstheme="majorBidi"/>
          <w:sz w:val="24"/>
          <w:szCs w:val="24"/>
        </w:rPr>
      </w:pPr>
      <w:r w:rsidRPr="009D695A">
        <w:rPr>
          <w:rFonts w:asciiTheme="majorBidi" w:hAnsiTheme="majorBidi" w:cstheme="majorBidi"/>
          <w:sz w:val="24"/>
          <w:szCs w:val="24"/>
          <w:rtl/>
        </w:rPr>
        <w:t xml:space="preserve">النباتات الناتجة منها تكون غير متجانسة في النمو وبذلك تكون هنالك صعوبات في تطعيمها مرة واحدة . </w:t>
      </w:r>
    </w:p>
    <w:p w:rsidR="002F3F59" w:rsidRPr="009D695A" w:rsidRDefault="002F3F59" w:rsidP="009A6D1A">
      <w:pPr>
        <w:pStyle w:val="a3"/>
        <w:numPr>
          <w:ilvl w:val="0"/>
          <w:numId w:val="32"/>
        </w:numPr>
        <w:jc w:val="both"/>
        <w:rPr>
          <w:rFonts w:asciiTheme="majorBidi" w:hAnsiTheme="majorBidi" w:cstheme="majorBidi"/>
          <w:sz w:val="24"/>
          <w:szCs w:val="24"/>
        </w:rPr>
      </w:pPr>
      <w:r w:rsidRPr="009D695A">
        <w:rPr>
          <w:rFonts w:asciiTheme="majorBidi" w:hAnsiTheme="majorBidi" w:cstheme="majorBidi"/>
          <w:sz w:val="24"/>
          <w:szCs w:val="24"/>
          <w:rtl/>
        </w:rPr>
        <w:t xml:space="preserve">النباتات الناتجة عادة </w:t>
      </w:r>
      <w:proofErr w:type="spellStart"/>
      <w:r w:rsidRPr="009D695A">
        <w:rPr>
          <w:rFonts w:asciiTheme="majorBidi" w:hAnsiTheme="majorBidi" w:cstheme="majorBidi"/>
          <w:sz w:val="24"/>
          <w:szCs w:val="24"/>
          <w:rtl/>
        </w:rPr>
        <w:t>لاتتشابه</w:t>
      </w:r>
      <w:proofErr w:type="spellEnd"/>
      <w:r w:rsidRPr="009D695A">
        <w:rPr>
          <w:rFonts w:asciiTheme="majorBidi" w:hAnsiTheme="majorBidi" w:cstheme="majorBidi"/>
          <w:sz w:val="24"/>
          <w:szCs w:val="24"/>
          <w:rtl/>
        </w:rPr>
        <w:t xml:space="preserve"> مع النباتات </w:t>
      </w:r>
      <w:proofErr w:type="spellStart"/>
      <w:r w:rsidRPr="009D695A">
        <w:rPr>
          <w:rFonts w:asciiTheme="majorBidi" w:hAnsiTheme="majorBidi" w:cstheme="majorBidi"/>
          <w:sz w:val="24"/>
          <w:szCs w:val="24"/>
          <w:rtl/>
        </w:rPr>
        <w:t>المؤخوذه</w:t>
      </w:r>
      <w:proofErr w:type="spellEnd"/>
      <w:r w:rsidRPr="009D695A">
        <w:rPr>
          <w:rFonts w:asciiTheme="majorBidi" w:hAnsiTheme="majorBidi" w:cstheme="majorBidi"/>
          <w:sz w:val="24"/>
          <w:szCs w:val="24"/>
          <w:rtl/>
        </w:rPr>
        <w:t xml:space="preserve"> منها البذور فقد تختلف عنها قليلا أو كثيرا . </w:t>
      </w:r>
    </w:p>
    <w:p w:rsidR="009A6D1A" w:rsidRPr="009D695A" w:rsidRDefault="002F3F59" w:rsidP="009A6D1A">
      <w:pPr>
        <w:pStyle w:val="a3"/>
        <w:numPr>
          <w:ilvl w:val="0"/>
          <w:numId w:val="32"/>
        </w:numPr>
        <w:jc w:val="both"/>
        <w:rPr>
          <w:rFonts w:asciiTheme="majorBidi" w:hAnsiTheme="majorBidi" w:cstheme="majorBidi"/>
          <w:sz w:val="24"/>
          <w:szCs w:val="24"/>
        </w:rPr>
      </w:pPr>
      <w:r w:rsidRPr="009D695A">
        <w:rPr>
          <w:rFonts w:asciiTheme="majorBidi" w:hAnsiTheme="majorBidi" w:cstheme="majorBidi"/>
          <w:sz w:val="24"/>
          <w:szCs w:val="24"/>
          <w:rtl/>
        </w:rPr>
        <w:t xml:space="preserve">قد تحتوي بعض الأصول البذرية على أشواك تعيق بعض العمليات الزراعية </w:t>
      </w:r>
      <w:proofErr w:type="spellStart"/>
      <w:r w:rsidRPr="009D695A">
        <w:rPr>
          <w:rFonts w:asciiTheme="majorBidi" w:hAnsiTheme="majorBidi" w:cstheme="majorBidi"/>
          <w:sz w:val="24"/>
          <w:szCs w:val="24"/>
          <w:rtl/>
        </w:rPr>
        <w:t>وخاصتا</w:t>
      </w:r>
      <w:proofErr w:type="spellEnd"/>
      <w:r w:rsidRPr="009D695A">
        <w:rPr>
          <w:rFonts w:asciiTheme="majorBidi" w:hAnsiTheme="majorBidi" w:cstheme="majorBidi"/>
          <w:sz w:val="24"/>
          <w:szCs w:val="24"/>
          <w:rtl/>
        </w:rPr>
        <w:t xml:space="preserve"> عملية التطعيم مثل صول الورد .     </w:t>
      </w:r>
      <w:r w:rsidR="009A6D1A" w:rsidRPr="009D695A">
        <w:rPr>
          <w:rFonts w:asciiTheme="majorBidi" w:hAnsiTheme="majorBidi" w:cstheme="majorBidi"/>
          <w:sz w:val="24"/>
          <w:szCs w:val="24"/>
          <w:rtl/>
        </w:rPr>
        <w:t xml:space="preserve"> </w:t>
      </w:r>
    </w:p>
    <w:p w:rsidR="007B125A" w:rsidRPr="009D695A" w:rsidRDefault="000C37F4" w:rsidP="000C37F4">
      <w:pPr>
        <w:jc w:val="both"/>
        <w:rPr>
          <w:rFonts w:asciiTheme="majorBidi" w:hAnsiTheme="majorBidi" w:cstheme="majorBidi"/>
          <w:sz w:val="24"/>
          <w:szCs w:val="24"/>
          <w:rtl/>
        </w:rPr>
      </w:pPr>
      <w:r w:rsidRPr="009D695A">
        <w:rPr>
          <w:rFonts w:asciiTheme="majorBidi" w:hAnsiTheme="majorBidi" w:cstheme="majorBidi"/>
          <w:b/>
          <w:bCs/>
          <w:sz w:val="24"/>
          <w:szCs w:val="24"/>
          <w:u w:val="single"/>
          <w:rtl/>
        </w:rPr>
        <w:t xml:space="preserve">ثانيا الأصول الخضرية  </w:t>
      </w:r>
      <w:r w:rsidR="007B125A" w:rsidRPr="009D695A">
        <w:rPr>
          <w:rFonts w:asciiTheme="majorBidi" w:hAnsiTheme="majorBidi" w:cstheme="majorBidi"/>
          <w:b/>
          <w:bCs/>
          <w:sz w:val="24"/>
          <w:szCs w:val="24"/>
          <w:u w:val="single"/>
          <w:rtl/>
        </w:rPr>
        <w:t xml:space="preserve"> </w:t>
      </w:r>
      <w:r w:rsidR="007B125A" w:rsidRPr="009D695A">
        <w:rPr>
          <w:rFonts w:asciiTheme="majorBidi" w:hAnsiTheme="majorBidi" w:cstheme="majorBidi"/>
          <w:sz w:val="24"/>
          <w:szCs w:val="24"/>
          <w:rtl/>
        </w:rPr>
        <w:t xml:space="preserve">هي الأصول الناتجة من التكاثر الخضري وتتميز معظم هذه الأصول بما يأتي </w:t>
      </w:r>
    </w:p>
    <w:p w:rsidR="007B125A" w:rsidRPr="009D695A" w:rsidRDefault="007B125A" w:rsidP="007B125A">
      <w:pPr>
        <w:pStyle w:val="a3"/>
        <w:numPr>
          <w:ilvl w:val="0"/>
          <w:numId w:val="33"/>
        </w:numPr>
        <w:jc w:val="both"/>
        <w:rPr>
          <w:rFonts w:asciiTheme="majorBidi" w:hAnsiTheme="majorBidi" w:cstheme="majorBidi"/>
          <w:sz w:val="24"/>
          <w:szCs w:val="24"/>
        </w:rPr>
      </w:pPr>
      <w:r w:rsidRPr="009D695A">
        <w:rPr>
          <w:rFonts w:asciiTheme="majorBidi" w:hAnsiTheme="majorBidi" w:cstheme="majorBidi"/>
          <w:sz w:val="24"/>
          <w:szCs w:val="24"/>
          <w:rtl/>
        </w:rPr>
        <w:t xml:space="preserve">تكون مشابهة في صفاتها الوراثية لنبات الأم </w:t>
      </w:r>
      <w:proofErr w:type="spellStart"/>
      <w:r w:rsidRPr="009D695A">
        <w:rPr>
          <w:rFonts w:asciiTheme="majorBidi" w:hAnsiTheme="majorBidi" w:cstheme="majorBidi"/>
          <w:sz w:val="24"/>
          <w:szCs w:val="24"/>
          <w:rtl/>
        </w:rPr>
        <w:t>المؤخوذه</w:t>
      </w:r>
      <w:proofErr w:type="spellEnd"/>
      <w:r w:rsidRPr="009D695A">
        <w:rPr>
          <w:rFonts w:asciiTheme="majorBidi" w:hAnsiTheme="majorBidi" w:cstheme="majorBidi"/>
          <w:sz w:val="24"/>
          <w:szCs w:val="24"/>
          <w:rtl/>
        </w:rPr>
        <w:t xml:space="preserve"> منه هذه الأجزاء .</w:t>
      </w:r>
    </w:p>
    <w:p w:rsidR="007B125A" w:rsidRPr="009D695A" w:rsidRDefault="007B125A" w:rsidP="007B125A">
      <w:pPr>
        <w:pStyle w:val="a3"/>
        <w:numPr>
          <w:ilvl w:val="0"/>
          <w:numId w:val="33"/>
        </w:numPr>
        <w:jc w:val="both"/>
        <w:rPr>
          <w:rFonts w:asciiTheme="majorBidi" w:hAnsiTheme="majorBidi" w:cstheme="majorBidi"/>
          <w:sz w:val="24"/>
          <w:szCs w:val="24"/>
        </w:rPr>
      </w:pPr>
      <w:proofErr w:type="spellStart"/>
      <w:r w:rsidRPr="009D695A">
        <w:rPr>
          <w:rFonts w:asciiTheme="majorBidi" w:hAnsiTheme="majorBidi" w:cstheme="majorBidi"/>
          <w:sz w:val="24"/>
          <w:szCs w:val="24"/>
          <w:rtl/>
        </w:rPr>
        <w:t>لاتقاوم</w:t>
      </w:r>
      <w:proofErr w:type="spellEnd"/>
      <w:r w:rsidRPr="009D695A">
        <w:rPr>
          <w:rFonts w:asciiTheme="majorBidi" w:hAnsiTheme="majorBidi" w:cstheme="majorBidi"/>
          <w:sz w:val="24"/>
          <w:szCs w:val="24"/>
          <w:rtl/>
        </w:rPr>
        <w:t xml:space="preserve"> الجفاف وانخفاض درجات الحرارة الشديدة لان جذورها سطحية تتعمق كثيرا في التربة . </w:t>
      </w:r>
    </w:p>
    <w:p w:rsidR="007B125A" w:rsidRPr="009D695A" w:rsidRDefault="007B125A" w:rsidP="007B125A">
      <w:pPr>
        <w:pStyle w:val="a3"/>
        <w:numPr>
          <w:ilvl w:val="0"/>
          <w:numId w:val="33"/>
        </w:numPr>
        <w:jc w:val="both"/>
        <w:rPr>
          <w:rFonts w:asciiTheme="majorBidi" w:hAnsiTheme="majorBidi" w:cstheme="majorBidi"/>
          <w:sz w:val="24"/>
          <w:szCs w:val="24"/>
        </w:rPr>
      </w:pPr>
      <w:r w:rsidRPr="009D695A">
        <w:rPr>
          <w:rFonts w:asciiTheme="majorBidi" w:hAnsiTheme="majorBidi" w:cstheme="majorBidi"/>
          <w:sz w:val="24"/>
          <w:szCs w:val="24"/>
          <w:rtl/>
        </w:rPr>
        <w:t>تحتاج إلى ترب جيدة وخصبة كما تحتاج إلى عناية كبيرة في إنتاجها وخاصة في إعداد النباتات ألامات والحفاظ عليها من الإصابة بالأمراض والحشرات .</w:t>
      </w:r>
    </w:p>
    <w:p w:rsidR="004F1788" w:rsidRPr="009D695A" w:rsidRDefault="007B125A" w:rsidP="007B125A">
      <w:pPr>
        <w:pStyle w:val="a3"/>
        <w:numPr>
          <w:ilvl w:val="0"/>
          <w:numId w:val="33"/>
        </w:numPr>
        <w:jc w:val="both"/>
        <w:rPr>
          <w:rFonts w:asciiTheme="majorBidi" w:hAnsiTheme="majorBidi" w:cstheme="majorBidi"/>
          <w:sz w:val="24"/>
          <w:szCs w:val="24"/>
        </w:rPr>
      </w:pPr>
      <w:r w:rsidRPr="009D695A">
        <w:rPr>
          <w:rFonts w:asciiTheme="majorBidi" w:hAnsiTheme="majorBidi" w:cstheme="majorBidi"/>
          <w:sz w:val="24"/>
          <w:szCs w:val="24"/>
          <w:rtl/>
        </w:rPr>
        <w:t xml:space="preserve">تساعد في سرعة والتبكير في الحمل وخاصة الأصول المقصرة وشبة المقصرة كما يمكن زراعتها على مسافات متقاربة </w:t>
      </w:r>
      <w:r w:rsidR="004F1788" w:rsidRPr="009D695A">
        <w:rPr>
          <w:rFonts w:asciiTheme="majorBidi" w:hAnsiTheme="majorBidi" w:cstheme="majorBidi"/>
          <w:sz w:val="24"/>
          <w:szCs w:val="24"/>
          <w:rtl/>
        </w:rPr>
        <w:t xml:space="preserve">لزيادة عدد الأشجار في وحدة المساحة . </w:t>
      </w:r>
    </w:p>
    <w:p w:rsidR="000C37F4" w:rsidRPr="00A163DE" w:rsidRDefault="004F1788" w:rsidP="000245A2">
      <w:pPr>
        <w:jc w:val="both"/>
        <w:rPr>
          <w:rFonts w:asciiTheme="majorBidi" w:hAnsiTheme="majorBidi" w:cstheme="majorBidi"/>
          <w:b/>
          <w:bCs/>
          <w:sz w:val="28"/>
          <w:szCs w:val="28"/>
          <w:rtl/>
        </w:rPr>
      </w:pPr>
      <w:r w:rsidRPr="00A163DE">
        <w:rPr>
          <w:rFonts w:asciiTheme="majorBidi" w:hAnsiTheme="majorBidi" w:cstheme="majorBidi"/>
          <w:b/>
          <w:bCs/>
          <w:sz w:val="28"/>
          <w:szCs w:val="28"/>
          <w:rtl/>
        </w:rPr>
        <w:t xml:space="preserve">الأصول المستعملة في إكثار بعض أنواع الفاكهة المهمة  </w:t>
      </w:r>
      <w:r w:rsidR="007B125A" w:rsidRPr="00A163DE">
        <w:rPr>
          <w:rFonts w:asciiTheme="majorBidi" w:hAnsiTheme="majorBidi" w:cstheme="majorBidi"/>
          <w:b/>
          <w:bCs/>
          <w:sz w:val="28"/>
          <w:szCs w:val="28"/>
          <w:rtl/>
        </w:rPr>
        <w:t xml:space="preserve">         </w:t>
      </w:r>
    </w:p>
    <w:p w:rsidR="004F1788" w:rsidRPr="009D695A" w:rsidRDefault="004F1788" w:rsidP="000245A2">
      <w:pPr>
        <w:jc w:val="both"/>
        <w:rPr>
          <w:rFonts w:asciiTheme="majorBidi" w:hAnsiTheme="majorBidi" w:cstheme="majorBidi"/>
          <w:sz w:val="24"/>
          <w:szCs w:val="24"/>
          <w:rtl/>
        </w:rPr>
      </w:pPr>
      <w:r w:rsidRPr="00501D69">
        <w:rPr>
          <w:rFonts w:asciiTheme="majorBidi" w:hAnsiTheme="majorBidi" w:cstheme="majorBidi"/>
          <w:b/>
          <w:bCs/>
          <w:sz w:val="24"/>
          <w:szCs w:val="24"/>
          <w:u w:val="single"/>
          <w:rtl/>
        </w:rPr>
        <w:t>أ</w:t>
      </w:r>
      <w:r w:rsidR="00501D69" w:rsidRPr="00501D69">
        <w:rPr>
          <w:rFonts w:asciiTheme="majorBidi" w:hAnsiTheme="majorBidi" w:cstheme="majorBidi" w:hint="cs"/>
          <w:b/>
          <w:bCs/>
          <w:sz w:val="24"/>
          <w:szCs w:val="24"/>
          <w:u w:val="single"/>
          <w:rtl/>
        </w:rPr>
        <w:t>ولا</w:t>
      </w:r>
      <w:r w:rsidR="00501D69">
        <w:rPr>
          <w:rFonts w:asciiTheme="majorBidi" w:hAnsiTheme="majorBidi" w:cstheme="majorBidi" w:hint="cs"/>
          <w:sz w:val="24"/>
          <w:szCs w:val="24"/>
          <w:rtl/>
        </w:rPr>
        <w:t xml:space="preserve"> </w:t>
      </w:r>
      <w:r w:rsidRPr="009D695A">
        <w:rPr>
          <w:rFonts w:asciiTheme="majorBidi" w:hAnsiTheme="majorBidi" w:cstheme="majorBidi"/>
          <w:sz w:val="24"/>
          <w:szCs w:val="24"/>
          <w:rtl/>
        </w:rPr>
        <w:t xml:space="preserve"> </w:t>
      </w:r>
      <w:r w:rsidR="002B1AE7" w:rsidRPr="009D695A">
        <w:rPr>
          <w:rFonts w:asciiTheme="majorBidi" w:hAnsiTheme="majorBidi" w:cstheme="majorBidi"/>
          <w:sz w:val="24"/>
          <w:szCs w:val="24"/>
          <w:rtl/>
        </w:rPr>
        <w:t xml:space="preserve"> </w:t>
      </w:r>
      <w:proofErr w:type="spellStart"/>
      <w:r w:rsidRPr="009D695A">
        <w:rPr>
          <w:rFonts w:asciiTheme="majorBidi" w:hAnsiTheme="majorBidi" w:cstheme="majorBidi"/>
          <w:sz w:val="24"/>
          <w:szCs w:val="24"/>
          <w:rtl/>
        </w:rPr>
        <w:t>التفاحيات</w:t>
      </w:r>
      <w:proofErr w:type="spellEnd"/>
      <w:r w:rsidRPr="009D695A">
        <w:rPr>
          <w:rFonts w:asciiTheme="majorBidi" w:hAnsiTheme="majorBidi" w:cstheme="majorBidi"/>
          <w:sz w:val="24"/>
          <w:szCs w:val="24"/>
          <w:rtl/>
        </w:rPr>
        <w:t xml:space="preserve"> </w:t>
      </w:r>
      <w:proofErr w:type="spellStart"/>
      <w:r w:rsidRPr="009D695A">
        <w:rPr>
          <w:rFonts w:asciiTheme="majorBidi" w:hAnsiTheme="majorBidi" w:cstheme="majorBidi"/>
          <w:sz w:val="24"/>
          <w:szCs w:val="24"/>
        </w:rPr>
        <w:t>pome</w:t>
      </w:r>
      <w:proofErr w:type="spellEnd"/>
      <w:r w:rsidRPr="009D695A">
        <w:rPr>
          <w:rFonts w:asciiTheme="majorBidi" w:hAnsiTheme="majorBidi" w:cstheme="majorBidi"/>
          <w:sz w:val="24"/>
          <w:szCs w:val="24"/>
        </w:rPr>
        <w:t xml:space="preserve"> fruits </w:t>
      </w:r>
      <w:r w:rsidR="002B1AE7" w:rsidRPr="009D695A">
        <w:rPr>
          <w:rFonts w:asciiTheme="majorBidi" w:hAnsiTheme="majorBidi" w:cstheme="majorBidi"/>
          <w:sz w:val="24"/>
          <w:szCs w:val="24"/>
          <w:rtl/>
        </w:rPr>
        <w:t xml:space="preserve">   </w:t>
      </w:r>
    </w:p>
    <w:p w:rsidR="00991E23" w:rsidRPr="009D695A" w:rsidRDefault="002B1AE7" w:rsidP="00E72477">
      <w:pPr>
        <w:pStyle w:val="a3"/>
        <w:numPr>
          <w:ilvl w:val="0"/>
          <w:numId w:val="35"/>
        </w:numPr>
        <w:ind w:left="41" w:firstLine="319"/>
        <w:jc w:val="both"/>
        <w:rPr>
          <w:rFonts w:asciiTheme="majorBidi" w:hAnsiTheme="majorBidi" w:cstheme="majorBidi"/>
          <w:sz w:val="24"/>
          <w:szCs w:val="24"/>
          <w:u w:val="single"/>
        </w:rPr>
      </w:pPr>
      <w:r w:rsidRPr="009D695A">
        <w:rPr>
          <w:rFonts w:asciiTheme="majorBidi" w:hAnsiTheme="majorBidi" w:cstheme="majorBidi"/>
          <w:sz w:val="24"/>
          <w:szCs w:val="24"/>
          <w:u w:val="single"/>
          <w:rtl/>
        </w:rPr>
        <w:t xml:space="preserve">التفاح </w:t>
      </w:r>
      <w:r w:rsidRPr="009D695A">
        <w:rPr>
          <w:rFonts w:asciiTheme="majorBidi" w:hAnsiTheme="majorBidi" w:cstheme="majorBidi"/>
          <w:sz w:val="24"/>
          <w:szCs w:val="24"/>
          <w:u w:val="single"/>
        </w:rPr>
        <w:t xml:space="preserve">Apple </w:t>
      </w:r>
      <w:r w:rsidR="007747D9" w:rsidRPr="009D695A">
        <w:rPr>
          <w:rFonts w:asciiTheme="majorBidi" w:hAnsiTheme="majorBidi" w:cstheme="majorBidi"/>
          <w:sz w:val="24"/>
          <w:szCs w:val="24"/>
          <w:u w:val="single"/>
          <w:rtl/>
        </w:rPr>
        <w:t xml:space="preserve"> </w:t>
      </w:r>
      <w:r w:rsidR="007747D9" w:rsidRPr="009D695A">
        <w:rPr>
          <w:rFonts w:asciiTheme="majorBidi" w:hAnsiTheme="majorBidi" w:cstheme="majorBidi"/>
          <w:sz w:val="24"/>
          <w:szCs w:val="24"/>
          <w:rtl/>
        </w:rPr>
        <w:t xml:space="preserve"> تطعم </w:t>
      </w:r>
      <w:r w:rsidR="00D44BF1" w:rsidRPr="009D695A">
        <w:rPr>
          <w:rFonts w:asciiTheme="majorBidi" w:hAnsiTheme="majorBidi" w:cstheme="majorBidi"/>
          <w:sz w:val="24"/>
          <w:szCs w:val="24"/>
          <w:rtl/>
        </w:rPr>
        <w:t>أصناف</w:t>
      </w:r>
      <w:r w:rsidR="007747D9" w:rsidRPr="009D695A">
        <w:rPr>
          <w:rFonts w:asciiTheme="majorBidi" w:hAnsiTheme="majorBidi" w:cstheme="majorBidi"/>
          <w:sz w:val="24"/>
          <w:szCs w:val="24"/>
          <w:rtl/>
        </w:rPr>
        <w:t xml:space="preserve"> التفاح التجارية </w:t>
      </w:r>
      <w:r w:rsidR="00D44BF1" w:rsidRPr="009D695A">
        <w:rPr>
          <w:rFonts w:asciiTheme="majorBidi" w:hAnsiTheme="majorBidi" w:cstheme="majorBidi"/>
          <w:sz w:val="24"/>
          <w:szCs w:val="24"/>
          <w:rtl/>
        </w:rPr>
        <w:t>على أصول مختلفة وتقسم إلى قسمين</w:t>
      </w:r>
      <w:r w:rsidR="00991E23" w:rsidRPr="009D695A">
        <w:rPr>
          <w:rFonts w:asciiTheme="majorBidi" w:hAnsiTheme="majorBidi" w:cstheme="majorBidi"/>
          <w:sz w:val="24"/>
          <w:szCs w:val="24"/>
          <w:u w:val="single"/>
          <w:rtl/>
        </w:rPr>
        <w:t xml:space="preserve"> </w:t>
      </w:r>
    </w:p>
    <w:p w:rsidR="002E0769" w:rsidRPr="009D695A" w:rsidRDefault="00991E23" w:rsidP="00802520">
      <w:pPr>
        <w:pStyle w:val="a3"/>
        <w:numPr>
          <w:ilvl w:val="0"/>
          <w:numId w:val="36"/>
        </w:numPr>
        <w:ind w:left="41" w:firstLine="319"/>
        <w:jc w:val="both"/>
        <w:rPr>
          <w:rFonts w:asciiTheme="majorBidi" w:hAnsiTheme="majorBidi" w:cstheme="majorBidi"/>
          <w:sz w:val="24"/>
          <w:szCs w:val="24"/>
        </w:rPr>
      </w:pPr>
      <w:r w:rsidRPr="009D695A">
        <w:rPr>
          <w:rFonts w:asciiTheme="majorBidi" w:hAnsiTheme="majorBidi" w:cstheme="majorBidi"/>
          <w:sz w:val="24"/>
          <w:szCs w:val="24"/>
          <w:rtl/>
        </w:rPr>
        <w:t xml:space="preserve">الأصول البذرية – تمكن العلماء في </w:t>
      </w:r>
      <w:proofErr w:type="spellStart"/>
      <w:r w:rsidRPr="009D695A">
        <w:rPr>
          <w:rFonts w:asciiTheme="majorBidi" w:hAnsiTheme="majorBidi" w:cstheme="majorBidi"/>
          <w:sz w:val="24"/>
          <w:szCs w:val="24"/>
          <w:rtl/>
        </w:rPr>
        <w:t>المانيا</w:t>
      </w:r>
      <w:proofErr w:type="spellEnd"/>
      <w:r w:rsidRPr="009D695A">
        <w:rPr>
          <w:rFonts w:asciiTheme="majorBidi" w:hAnsiTheme="majorBidi" w:cstheme="majorBidi"/>
          <w:sz w:val="24"/>
          <w:szCs w:val="24"/>
          <w:rtl/>
        </w:rPr>
        <w:t xml:space="preserve"> بعد الحرب العالمية الثانية تثبيت أصناف الأمهات النقية التي تؤخذ منها البذور واعتمدوا في ذلك على الصنف </w:t>
      </w:r>
      <w:r w:rsidRPr="009D695A">
        <w:rPr>
          <w:rFonts w:asciiTheme="majorBidi" w:hAnsiTheme="majorBidi" w:cstheme="majorBidi"/>
          <w:sz w:val="24"/>
          <w:szCs w:val="24"/>
        </w:rPr>
        <w:t xml:space="preserve"> Graham</w:t>
      </w:r>
      <w:r w:rsidRPr="009D695A">
        <w:rPr>
          <w:rFonts w:asciiTheme="majorBidi" w:hAnsiTheme="majorBidi" w:cstheme="majorBidi"/>
          <w:sz w:val="24"/>
          <w:szCs w:val="24"/>
          <w:rtl/>
        </w:rPr>
        <w:t xml:space="preserve"> </w:t>
      </w:r>
      <w:r w:rsidRPr="009D695A">
        <w:rPr>
          <w:rFonts w:asciiTheme="majorBidi" w:hAnsiTheme="majorBidi" w:cstheme="majorBidi"/>
          <w:sz w:val="24"/>
          <w:szCs w:val="24"/>
          <w:rtl/>
          <w:lang w:bidi="ar-IQ"/>
        </w:rPr>
        <w:t xml:space="preserve">و </w:t>
      </w:r>
      <w:r w:rsidRPr="009D695A">
        <w:rPr>
          <w:rFonts w:asciiTheme="majorBidi" w:hAnsiTheme="majorBidi" w:cstheme="majorBidi"/>
          <w:sz w:val="24"/>
          <w:szCs w:val="24"/>
          <w:lang w:bidi="ar-IQ"/>
        </w:rPr>
        <w:t xml:space="preserve">Bitten </w:t>
      </w:r>
      <w:proofErr w:type="spellStart"/>
      <w:r w:rsidRPr="009D695A">
        <w:rPr>
          <w:rFonts w:asciiTheme="majorBidi" w:hAnsiTheme="majorBidi" w:cstheme="majorBidi"/>
          <w:sz w:val="24"/>
          <w:szCs w:val="24"/>
          <w:lang w:bidi="ar-IQ"/>
        </w:rPr>
        <w:t>felder</w:t>
      </w:r>
      <w:proofErr w:type="spellEnd"/>
      <w:r w:rsidRPr="009D695A">
        <w:rPr>
          <w:rFonts w:asciiTheme="majorBidi" w:hAnsiTheme="majorBidi" w:cstheme="majorBidi"/>
          <w:sz w:val="24"/>
          <w:szCs w:val="24"/>
          <w:rtl/>
        </w:rPr>
        <w:t xml:space="preserve"> وهما من الأصناف ثنائية المجموعة </w:t>
      </w:r>
      <w:proofErr w:type="spellStart"/>
      <w:r w:rsidRPr="009D695A">
        <w:rPr>
          <w:rFonts w:asciiTheme="majorBidi" w:hAnsiTheme="majorBidi" w:cstheme="majorBidi"/>
          <w:sz w:val="24"/>
          <w:szCs w:val="24"/>
          <w:rtl/>
        </w:rPr>
        <w:t>الكروموسومية</w:t>
      </w:r>
      <w:proofErr w:type="spellEnd"/>
      <w:r w:rsidRPr="009D695A">
        <w:rPr>
          <w:rFonts w:asciiTheme="majorBidi" w:hAnsiTheme="majorBidi" w:cstheme="majorBidi"/>
          <w:sz w:val="24"/>
          <w:szCs w:val="24"/>
          <w:rtl/>
        </w:rPr>
        <w:t xml:space="preserve"> </w:t>
      </w:r>
      <w:r w:rsidRPr="009D695A">
        <w:rPr>
          <w:rFonts w:asciiTheme="majorBidi" w:hAnsiTheme="majorBidi" w:cstheme="majorBidi"/>
          <w:sz w:val="24"/>
          <w:szCs w:val="24"/>
        </w:rPr>
        <w:t xml:space="preserve">Diploid </w:t>
      </w:r>
      <w:r w:rsidRPr="009D695A">
        <w:rPr>
          <w:rFonts w:asciiTheme="majorBidi" w:hAnsiTheme="majorBidi" w:cstheme="majorBidi"/>
          <w:sz w:val="24"/>
          <w:szCs w:val="24"/>
          <w:rtl/>
        </w:rPr>
        <w:t xml:space="preserve"> أما في فرنسا فيستخدمون البذور الناتجة من معامل العصير وفي الولايات المتحدة </w:t>
      </w:r>
      <w:r w:rsidR="00947C3C" w:rsidRPr="009D695A">
        <w:rPr>
          <w:rFonts w:asciiTheme="majorBidi" w:hAnsiTheme="majorBidi" w:cstheme="majorBidi"/>
          <w:sz w:val="24"/>
          <w:szCs w:val="24"/>
          <w:rtl/>
        </w:rPr>
        <w:t xml:space="preserve">يستعملون بعض </w:t>
      </w:r>
      <w:r w:rsidR="000245A2" w:rsidRPr="009D695A">
        <w:rPr>
          <w:rFonts w:asciiTheme="majorBidi" w:hAnsiTheme="majorBidi" w:cstheme="majorBidi"/>
          <w:sz w:val="24"/>
          <w:szCs w:val="24"/>
          <w:rtl/>
        </w:rPr>
        <w:t>الأصناف</w:t>
      </w:r>
      <w:r w:rsidR="00947C3C" w:rsidRPr="009D695A">
        <w:rPr>
          <w:rFonts w:asciiTheme="majorBidi" w:hAnsiTheme="majorBidi" w:cstheme="majorBidi"/>
          <w:sz w:val="24"/>
          <w:szCs w:val="24"/>
          <w:rtl/>
        </w:rPr>
        <w:t xml:space="preserve"> الجيدة</w:t>
      </w:r>
      <w:r w:rsidR="000245A2" w:rsidRPr="009D695A">
        <w:rPr>
          <w:rFonts w:asciiTheme="majorBidi" w:hAnsiTheme="majorBidi" w:cstheme="majorBidi"/>
          <w:sz w:val="24"/>
          <w:szCs w:val="24"/>
          <w:rtl/>
        </w:rPr>
        <w:t xml:space="preserve"> للحصول على البذور منها ومنها الصنف </w:t>
      </w:r>
      <w:r w:rsidR="000245A2" w:rsidRPr="009D695A">
        <w:rPr>
          <w:rFonts w:asciiTheme="majorBidi" w:hAnsiTheme="majorBidi" w:cstheme="majorBidi"/>
          <w:sz w:val="24"/>
          <w:szCs w:val="24"/>
        </w:rPr>
        <w:t>Red Delicious</w:t>
      </w:r>
      <w:r w:rsidR="000245A2" w:rsidRPr="009D695A">
        <w:rPr>
          <w:rFonts w:asciiTheme="majorBidi" w:hAnsiTheme="majorBidi" w:cstheme="majorBidi"/>
          <w:sz w:val="24"/>
          <w:szCs w:val="24"/>
          <w:rtl/>
        </w:rPr>
        <w:t xml:space="preserve"> ، إما في العراق</w:t>
      </w:r>
      <w:r w:rsidR="00A64268" w:rsidRPr="009D695A">
        <w:rPr>
          <w:rFonts w:asciiTheme="majorBidi" w:hAnsiTheme="majorBidi" w:cstheme="majorBidi"/>
          <w:sz w:val="24"/>
          <w:szCs w:val="24"/>
          <w:rtl/>
        </w:rPr>
        <w:t xml:space="preserve"> فيستوردون شتلات بذرية من هولندا وتزرع لمدة سنة</w:t>
      </w:r>
      <w:r w:rsidR="002E0769" w:rsidRPr="009D695A">
        <w:rPr>
          <w:rFonts w:asciiTheme="majorBidi" w:hAnsiTheme="majorBidi" w:cstheme="majorBidi"/>
          <w:sz w:val="24"/>
          <w:szCs w:val="24"/>
          <w:rtl/>
        </w:rPr>
        <w:t xml:space="preserve"> في المشتل ثم</w:t>
      </w:r>
      <w:r w:rsidR="00A64268" w:rsidRPr="009D695A">
        <w:rPr>
          <w:rFonts w:asciiTheme="majorBidi" w:hAnsiTheme="majorBidi" w:cstheme="majorBidi"/>
          <w:sz w:val="24"/>
          <w:szCs w:val="24"/>
          <w:rtl/>
        </w:rPr>
        <w:t xml:space="preserve"> </w:t>
      </w:r>
      <w:r w:rsidR="002E0769" w:rsidRPr="009D695A">
        <w:rPr>
          <w:rFonts w:asciiTheme="majorBidi" w:hAnsiTheme="majorBidi" w:cstheme="majorBidi"/>
          <w:sz w:val="24"/>
          <w:szCs w:val="24"/>
          <w:rtl/>
        </w:rPr>
        <w:t>ا</w:t>
      </w:r>
      <w:r w:rsidR="00A64268" w:rsidRPr="009D695A">
        <w:rPr>
          <w:rFonts w:asciiTheme="majorBidi" w:hAnsiTheme="majorBidi" w:cstheme="majorBidi"/>
          <w:sz w:val="24"/>
          <w:szCs w:val="24"/>
          <w:rtl/>
        </w:rPr>
        <w:t>لتطعيم عليها</w:t>
      </w:r>
      <w:r w:rsidR="002E0769" w:rsidRPr="009D695A">
        <w:rPr>
          <w:rFonts w:asciiTheme="majorBidi" w:hAnsiTheme="majorBidi" w:cstheme="majorBidi"/>
          <w:sz w:val="24"/>
          <w:szCs w:val="24"/>
          <w:rtl/>
        </w:rPr>
        <w:t xml:space="preserve"> في الخريف بالأصناف المختلفة وفي </w:t>
      </w:r>
      <w:proofErr w:type="spellStart"/>
      <w:r w:rsidR="002E0769" w:rsidRPr="009D695A">
        <w:rPr>
          <w:rFonts w:asciiTheme="majorBidi" w:hAnsiTheme="majorBidi" w:cstheme="majorBidi"/>
          <w:sz w:val="24"/>
          <w:szCs w:val="24"/>
          <w:rtl/>
        </w:rPr>
        <w:t>الاونه</w:t>
      </w:r>
      <w:proofErr w:type="spellEnd"/>
      <w:r w:rsidR="002E0769" w:rsidRPr="009D695A">
        <w:rPr>
          <w:rFonts w:asciiTheme="majorBidi" w:hAnsiTheme="majorBidi" w:cstheme="majorBidi"/>
          <w:sz w:val="24"/>
          <w:szCs w:val="24"/>
          <w:rtl/>
        </w:rPr>
        <w:t xml:space="preserve"> </w:t>
      </w:r>
      <w:r w:rsidR="00802520" w:rsidRPr="009D695A">
        <w:rPr>
          <w:rFonts w:asciiTheme="majorBidi" w:hAnsiTheme="majorBidi" w:cstheme="majorBidi"/>
          <w:sz w:val="24"/>
          <w:szCs w:val="24"/>
          <w:rtl/>
        </w:rPr>
        <w:t>الأخيرة</w:t>
      </w:r>
      <w:r w:rsidR="002E0769" w:rsidRPr="009D695A">
        <w:rPr>
          <w:rFonts w:asciiTheme="majorBidi" w:hAnsiTheme="majorBidi" w:cstheme="majorBidi"/>
          <w:sz w:val="24"/>
          <w:szCs w:val="24"/>
          <w:rtl/>
        </w:rPr>
        <w:t xml:space="preserve"> فقد استعيض عن استيراد الشتلات البذرية من خلال استيراد البذور ثم تنضيدها وزراعتها </w:t>
      </w:r>
      <w:r w:rsidR="005D3816" w:rsidRPr="009D695A">
        <w:rPr>
          <w:rFonts w:asciiTheme="majorBidi" w:hAnsiTheme="majorBidi" w:cstheme="majorBidi"/>
          <w:sz w:val="24"/>
          <w:szCs w:val="24"/>
          <w:rtl/>
        </w:rPr>
        <w:t>لإنتاج</w:t>
      </w:r>
      <w:r w:rsidR="002E0769" w:rsidRPr="009D695A">
        <w:rPr>
          <w:rFonts w:asciiTheme="majorBidi" w:hAnsiTheme="majorBidi" w:cstheme="majorBidi"/>
          <w:sz w:val="24"/>
          <w:szCs w:val="24"/>
          <w:rtl/>
        </w:rPr>
        <w:t xml:space="preserve"> شتلات بذرية صالحة لتطعيم عليها .ويمكن تميز مجموعتين مختلفتين من بذور التفاح هما </w:t>
      </w:r>
    </w:p>
    <w:p w:rsidR="005D3816" w:rsidRPr="009D695A" w:rsidRDefault="002E0769" w:rsidP="00E72477">
      <w:pPr>
        <w:pStyle w:val="a3"/>
        <w:numPr>
          <w:ilvl w:val="0"/>
          <w:numId w:val="36"/>
        </w:numPr>
        <w:ind w:left="41" w:firstLine="319"/>
        <w:jc w:val="both"/>
        <w:rPr>
          <w:rFonts w:asciiTheme="majorBidi" w:hAnsiTheme="majorBidi" w:cstheme="majorBidi"/>
          <w:sz w:val="24"/>
          <w:szCs w:val="24"/>
        </w:rPr>
      </w:pPr>
      <w:r w:rsidRPr="009D695A">
        <w:rPr>
          <w:rFonts w:asciiTheme="majorBidi" w:hAnsiTheme="majorBidi" w:cstheme="majorBidi"/>
          <w:sz w:val="24"/>
          <w:szCs w:val="24"/>
          <w:rtl/>
        </w:rPr>
        <w:t>المجموعة الأولى – البذور المخلوطة</w:t>
      </w:r>
      <w:r w:rsidR="005D3816" w:rsidRPr="009D695A">
        <w:rPr>
          <w:rFonts w:asciiTheme="majorBidi" w:hAnsiTheme="majorBidi" w:cstheme="majorBidi"/>
          <w:sz w:val="24"/>
          <w:szCs w:val="24"/>
          <w:rtl/>
        </w:rPr>
        <w:t xml:space="preserve"> التي تجمع</w:t>
      </w:r>
      <w:r w:rsidRPr="009D695A">
        <w:rPr>
          <w:rFonts w:asciiTheme="majorBidi" w:hAnsiTheme="majorBidi" w:cstheme="majorBidi"/>
          <w:sz w:val="24"/>
          <w:szCs w:val="24"/>
          <w:rtl/>
        </w:rPr>
        <w:t xml:space="preserve"> من</w:t>
      </w:r>
      <w:r w:rsidR="005D3816" w:rsidRPr="009D695A">
        <w:rPr>
          <w:rFonts w:asciiTheme="majorBidi" w:hAnsiTheme="majorBidi" w:cstheme="majorBidi"/>
          <w:sz w:val="24"/>
          <w:szCs w:val="24"/>
          <w:rtl/>
        </w:rPr>
        <w:t xml:space="preserve"> أصناف مختلفة على شرط إن تكون هذه الأصناف ملائمة لإنتاج البذور . </w:t>
      </w:r>
    </w:p>
    <w:p w:rsidR="008325D8" w:rsidRPr="009D695A" w:rsidRDefault="005D3816" w:rsidP="00E72477">
      <w:pPr>
        <w:pStyle w:val="a3"/>
        <w:numPr>
          <w:ilvl w:val="0"/>
          <w:numId w:val="36"/>
        </w:numPr>
        <w:ind w:left="41" w:firstLine="319"/>
        <w:jc w:val="both"/>
        <w:rPr>
          <w:rFonts w:asciiTheme="majorBidi" w:hAnsiTheme="majorBidi" w:cstheme="majorBidi"/>
          <w:sz w:val="24"/>
          <w:szCs w:val="24"/>
        </w:rPr>
      </w:pPr>
      <w:r w:rsidRPr="009D695A">
        <w:rPr>
          <w:rFonts w:asciiTheme="majorBidi" w:hAnsiTheme="majorBidi" w:cstheme="majorBidi"/>
          <w:sz w:val="24"/>
          <w:szCs w:val="24"/>
          <w:rtl/>
        </w:rPr>
        <w:lastRenderedPageBreak/>
        <w:t>المجوعة الثانية – البذور النقية التي تؤخذ من أصناف الأمهات النقية</w:t>
      </w:r>
      <w:r w:rsidR="008325D8" w:rsidRPr="009D695A">
        <w:rPr>
          <w:rFonts w:asciiTheme="majorBidi" w:hAnsiTheme="majorBidi" w:cstheme="majorBidi"/>
          <w:sz w:val="24"/>
          <w:szCs w:val="24"/>
          <w:rtl/>
        </w:rPr>
        <w:t xml:space="preserve"> والتي تشمل أصناف معروفة الأصل لأخذ البذور منها .  </w:t>
      </w:r>
    </w:p>
    <w:p w:rsidR="004F1788" w:rsidRPr="009D695A" w:rsidRDefault="008325D8" w:rsidP="008325D8">
      <w:pPr>
        <w:ind w:left="429"/>
        <w:jc w:val="both"/>
        <w:rPr>
          <w:rFonts w:asciiTheme="majorBidi" w:hAnsiTheme="majorBidi" w:cstheme="majorBidi"/>
          <w:b/>
          <w:bCs/>
          <w:sz w:val="24"/>
          <w:szCs w:val="24"/>
          <w:u w:val="single"/>
        </w:rPr>
      </w:pPr>
      <w:r w:rsidRPr="009D695A">
        <w:rPr>
          <w:rFonts w:asciiTheme="majorBidi" w:hAnsiTheme="majorBidi" w:cstheme="majorBidi"/>
          <w:b/>
          <w:bCs/>
          <w:sz w:val="24"/>
          <w:szCs w:val="24"/>
          <w:u w:val="single"/>
          <w:rtl/>
        </w:rPr>
        <w:t xml:space="preserve">س </w:t>
      </w:r>
      <w:proofErr w:type="spellStart"/>
      <w:r w:rsidRPr="009D695A">
        <w:rPr>
          <w:rFonts w:asciiTheme="majorBidi" w:hAnsiTheme="majorBidi" w:cstheme="majorBidi"/>
          <w:b/>
          <w:bCs/>
          <w:sz w:val="24"/>
          <w:szCs w:val="24"/>
          <w:u w:val="single"/>
          <w:rtl/>
        </w:rPr>
        <w:t>ماهو</w:t>
      </w:r>
      <w:proofErr w:type="spellEnd"/>
      <w:r w:rsidRPr="009D695A">
        <w:rPr>
          <w:rFonts w:asciiTheme="majorBidi" w:hAnsiTheme="majorBidi" w:cstheme="majorBidi"/>
          <w:b/>
          <w:bCs/>
          <w:sz w:val="24"/>
          <w:szCs w:val="24"/>
          <w:u w:val="single"/>
          <w:rtl/>
        </w:rPr>
        <w:t xml:space="preserve"> الأسباب التي يلجئ من خلالها المزارعين على اختيار الأصناف الخضرية   </w:t>
      </w:r>
      <w:r w:rsidR="005D3816" w:rsidRPr="009D695A">
        <w:rPr>
          <w:rFonts w:asciiTheme="majorBidi" w:hAnsiTheme="majorBidi" w:cstheme="majorBidi"/>
          <w:b/>
          <w:bCs/>
          <w:sz w:val="24"/>
          <w:szCs w:val="24"/>
          <w:u w:val="single"/>
          <w:rtl/>
        </w:rPr>
        <w:t xml:space="preserve">   </w:t>
      </w:r>
      <w:r w:rsidR="002E0769" w:rsidRPr="009D695A">
        <w:rPr>
          <w:rFonts w:asciiTheme="majorBidi" w:hAnsiTheme="majorBidi" w:cstheme="majorBidi"/>
          <w:b/>
          <w:bCs/>
          <w:sz w:val="24"/>
          <w:szCs w:val="24"/>
          <w:u w:val="single"/>
          <w:rtl/>
        </w:rPr>
        <w:t xml:space="preserve">     </w:t>
      </w:r>
      <w:r w:rsidR="00A64268" w:rsidRPr="009D695A">
        <w:rPr>
          <w:rFonts w:asciiTheme="majorBidi" w:hAnsiTheme="majorBidi" w:cstheme="majorBidi"/>
          <w:b/>
          <w:bCs/>
          <w:sz w:val="24"/>
          <w:szCs w:val="24"/>
          <w:u w:val="single"/>
          <w:rtl/>
        </w:rPr>
        <w:t xml:space="preserve"> </w:t>
      </w:r>
      <w:r w:rsidR="000245A2" w:rsidRPr="009D695A">
        <w:rPr>
          <w:rFonts w:asciiTheme="majorBidi" w:hAnsiTheme="majorBidi" w:cstheme="majorBidi"/>
          <w:b/>
          <w:bCs/>
          <w:sz w:val="24"/>
          <w:szCs w:val="24"/>
          <w:u w:val="single"/>
          <w:rtl/>
        </w:rPr>
        <w:t xml:space="preserve"> </w:t>
      </w:r>
      <w:r w:rsidR="00947C3C" w:rsidRPr="009D695A">
        <w:rPr>
          <w:rFonts w:asciiTheme="majorBidi" w:hAnsiTheme="majorBidi" w:cstheme="majorBidi"/>
          <w:b/>
          <w:bCs/>
          <w:sz w:val="24"/>
          <w:szCs w:val="24"/>
          <w:u w:val="single"/>
          <w:rtl/>
        </w:rPr>
        <w:t xml:space="preserve"> </w:t>
      </w:r>
      <w:r w:rsidR="00991E23" w:rsidRPr="009D695A">
        <w:rPr>
          <w:rFonts w:asciiTheme="majorBidi" w:hAnsiTheme="majorBidi" w:cstheme="majorBidi"/>
          <w:b/>
          <w:bCs/>
          <w:sz w:val="24"/>
          <w:szCs w:val="24"/>
          <w:u w:val="single"/>
          <w:rtl/>
        </w:rPr>
        <w:t xml:space="preserve">    </w:t>
      </w:r>
    </w:p>
    <w:p w:rsidR="008325D8" w:rsidRPr="009D695A" w:rsidRDefault="008325D8" w:rsidP="00E72477">
      <w:pPr>
        <w:pStyle w:val="a3"/>
        <w:ind w:left="41" w:hanging="37"/>
        <w:jc w:val="both"/>
        <w:rPr>
          <w:rFonts w:asciiTheme="majorBidi" w:hAnsiTheme="majorBidi" w:cstheme="majorBidi"/>
          <w:sz w:val="24"/>
          <w:szCs w:val="24"/>
          <w:u w:val="single"/>
          <w:lang w:bidi="ar-IQ"/>
        </w:rPr>
      </w:pPr>
      <w:r w:rsidRPr="009D695A">
        <w:rPr>
          <w:rFonts w:asciiTheme="majorBidi" w:hAnsiTheme="majorBidi" w:cstheme="majorBidi"/>
          <w:sz w:val="24"/>
          <w:szCs w:val="24"/>
          <w:u w:val="single"/>
          <w:rtl/>
          <w:lang w:bidi="ar-IQ"/>
        </w:rPr>
        <w:t xml:space="preserve">ج  - هنالك عدة أسباب منها </w:t>
      </w:r>
    </w:p>
    <w:p w:rsidR="007747D9" w:rsidRPr="009D695A" w:rsidRDefault="008325D8" w:rsidP="00E72477">
      <w:pPr>
        <w:pStyle w:val="a3"/>
        <w:numPr>
          <w:ilvl w:val="0"/>
          <w:numId w:val="37"/>
        </w:numPr>
        <w:ind w:left="41"/>
        <w:jc w:val="both"/>
        <w:rPr>
          <w:rFonts w:asciiTheme="majorBidi" w:hAnsiTheme="majorBidi" w:cstheme="majorBidi"/>
          <w:sz w:val="24"/>
          <w:szCs w:val="24"/>
        </w:rPr>
      </w:pPr>
      <w:r w:rsidRPr="009D695A">
        <w:rPr>
          <w:rFonts w:asciiTheme="majorBidi" w:hAnsiTheme="majorBidi" w:cstheme="majorBidi"/>
          <w:sz w:val="24"/>
          <w:szCs w:val="24"/>
          <w:rtl/>
        </w:rPr>
        <w:t>عند الرغبة في الحصول على أشجار كبيرة الحجم تربى بجذوع مرتفعة يصل ارتفاعها 120 -140 سم</w:t>
      </w:r>
      <w:r w:rsidR="00037097" w:rsidRPr="009D695A">
        <w:rPr>
          <w:rFonts w:asciiTheme="majorBidi" w:hAnsiTheme="majorBidi" w:cstheme="majorBidi"/>
          <w:sz w:val="24"/>
          <w:szCs w:val="24"/>
          <w:rtl/>
        </w:rPr>
        <w:t xml:space="preserve"> .</w:t>
      </w:r>
      <w:r w:rsidRPr="009D695A">
        <w:rPr>
          <w:rFonts w:asciiTheme="majorBidi" w:hAnsiTheme="majorBidi" w:cstheme="majorBidi"/>
          <w:sz w:val="24"/>
          <w:szCs w:val="24"/>
          <w:rtl/>
        </w:rPr>
        <w:t xml:space="preserve"> </w:t>
      </w:r>
    </w:p>
    <w:p w:rsidR="008325D8" w:rsidRPr="009D695A" w:rsidRDefault="008325D8" w:rsidP="00E72477">
      <w:pPr>
        <w:pStyle w:val="a3"/>
        <w:numPr>
          <w:ilvl w:val="0"/>
          <w:numId w:val="37"/>
        </w:numPr>
        <w:ind w:left="41"/>
        <w:jc w:val="both"/>
        <w:rPr>
          <w:rFonts w:asciiTheme="majorBidi" w:hAnsiTheme="majorBidi" w:cstheme="majorBidi"/>
          <w:sz w:val="24"/>
          <w:szCs w:val="24"/>
        </w:rPr>
      </w:pPr>
      <w:r w:rsidRPr="009D695A">
        <w:rPr>
          <w:rFonts w:asciiTheme="majorBidi" w:hAnsiTheme="majorBidi" w:cstheme="majorBidi"/>
          <w:sz w:val="24"/>
          <w:szCs w:val="24"/>
          <w:rtl/>
        </w:rPr>
        <w:t xml:space="preserve">لتربية بعض الأصناف على شكل شجيرات بجذوع منخفضة وقصيرة عند زراعتها في الأراضي الرديئة </w:t>
      </w:r>
    </w:p>
    <w:p w:rsidR="008325D8" w:rsidRPr="009D695A" w:rsidRDefault="008325D8" w:rsidP="00E72477">
      <w:pPr>
        <w:pStyle w:val="a3"/>
        <w:numPr>
          <w:ilvl w:val="0"/>
          <w:numId w:val="37"/>
        </w:numPr>
        <w:ind w:left="41"/>
        <w:jc w:val="both"/>
        <w:rPr>
          <w:rFonts w:asciiTheme="majorBidi" w:hAnsiTheme="majorBidi" w:cstheme="majorBidi"/>
          <w:sz w:val="24"/>
          <w:szCs w:val="24"/>
        </w:rPr>
      </w:pPr>
      <w:r w:rsidRPr="009D695A">
        <w:rPr>
          <w:rFonts w:asciiTheme="majorBidi" w:hAnsiTheme="majorBidi" w:cstheme="majorBidi"/>
          <w:sz w:val="24"/>
          <w:szCs w:val="24"/>
          <w:rtl/>
        </w:rPr>
        <w:t xml:space="preserve">تطعيم الأصناف الضعيفة النمو عليها عند زراعتها في </w:t>
      </w:r>
      <w:r w:rsidR="00037097" w:rsidRPr="009D695A">
        <w:rPr>
          <w:rFonts w:asciiTheme="majorBidi" w:hAnsiTheme="majorBidi" w:cstheme="majorBidi"/>
          <w:sz w:val="24"/>
          <w:szCs w:val="24"/>
          <w:rtl/>
        </w:rPr>
        <w:t>أراضي</w:t>
      </w:r>
      <w:r w:rsidRPr="009D695A">
        <w:rPr>
          <w:rFonts w:asciiTheme="majorBidi" w:hAnsiTheme="majorBidi" w:cstheme="majorBidi"/>
          <w:sz w:val="24"/>
          <w:szCs w:val="24"/>
          <w:rtl/>
        </w:rPr>
        <w:t xml:space="preserve"> ضعيفة </w:t>
      </w:r>
      <w:r w:rsidR="00037097" w:rsidRPr="009D695A">
        <w:rPr>
          <w:rFonts w:asciiTheme="majorBidi" w:hAnsiTheme="majorBidi" w:cstheme="majorBidi"/>
          <w:sz w:val="24"/>
          <w:szCs w:val="24"/>
          <w:rtl/>
        </w:rPr>
        <w:t xml:space="preserve">أو قليلة الخصوبة . </w:t>
      </w:r>
      <w:r w:rsidRPr="009D695A">
        <w:rPr>
          <w:rFonts w:asciiTheme="majorBidi" w:hAnsiTheme="majorBidi" w:cstheme="majorBidi"/>
          <w:sz w:val="24"/>
          <w:szCs w:val="24"/>
          <w:rtl/>
        </w:rPr>
        <w:t xml:space="preserve"> </w:t>
      </w:r>
    </w:p>
    <w:p w:rsidR="00037097" w:rsidRPr="009D695A" w:rsidRDefault="00AB1B45" w:rsidP="00E72477">
      <w:pPr>
        <w:pStyle w:val="a3"/>
        <w:numPr>
          <w:ilvl w:val="0"/>
          <w:numId w:val="37"/>
        </w:numPr>
        <w:ind w:left="41"/>
        <w:jc w:val="both"/>
        <w:rPr>
          <w:rFonts w:asciiTheme="majorBidi" w:hAnsiTheme="majorBidi" w:cstheme="majorBidi"/>
          <w:sz w:val="24"/>
          <w:szCs w:val="24"/>
        </w:rPr>
      </w:pPr>
      <w:r w:rsidRPr="009D695A">
        <w:rPr>
          <w:rFonts w:asciiTheme="majorBidi" w:hAnsiTheme="majorBidi" w:cstheme="majorBidi"/>
          <w:sz w:val="24"/>
          <w:szCs w:val="24"/>
          <w:rtl/>
        </w:rPr>
        <w:t xml:space="preserve">تطعيم الأصناف عليها عند زراعتها في المناطق التي تتعرض إلى </w:t>
      </w:r>
      <w:proofErr w:type="spellStart"/>
      <w:r w:rsidRPr="009D695A">
        <w:rPr>
          <w:rFonts w:asciiTheme="majorBidi" w:hAnsiTheme="majorBidi" w:cstheme="majorBidi"/>
          <w:sz w:val="24"/>
          <w:szCs w:val="24"/>
          <w:rtl/>
        </w:rPr>
        <w:t>الانجمادات</w:t>
      </w:r>
      <w:proofErr w:type="spellEnd"/>
      <w:r w:rsidRPr="009D695A">
        <w:rPr>
          <w:rFonts w:asciiTheme="majorBidi" w:hAnsiTheme="majorBidi" w:cstheme="majorBidi"/>
          <w:sz w:val="24"/>
          <w:szCs w:val="24"/>
          <w:rtl/>
        </w:rPr>
        <w:t xml:space="preserve"> الشديدة .</w:t>
      </w:r>
    </w:p>
    <w:p w:rsidR="00AB1B45" w:rsidRPr="009D695A" w:rsidRDefault="00AB1B45" w:rsidP="00E72477">
      <w:pPr>
        <w:pStyle w:val="a3"/>
        <w:numPr>
          <w:ilvl w:val="0"/>
          <w:numId w:val="37"/>
        </w:numPr>
        <w:ind w:left="41"/>
        <w:jc w:val="both"/>
        <w:rPr>
          <w:rFonts w:asciiTheme="majorBidi" w:hAnsiTheme="majorBidi" w:cstheme="majorBidi"/>
          <w:sz w:val="24"/>
          <w:szCs w:val="24"/>
        </w:rPr>
      </w:pPr>
      <w:r w:rsidRPr="009D695A">
        <w:rPr>
          <w:rFonts w:asciiTheme="majorBidi" w:hAnsiTheme="majorBidi" w:cstheme="majorBidi"/>
          <w:sz w:val="24"/>
          <w:szCs w:val="24"/>
          <w:rtl/>
        </w:rPr>
        <w:t xml:space="preserve">لتطعيم الأصناف التي تزرع للحصول منها على العصير  </w:t>
      </w:r>
    </w:p>
    <w:p w:rsidR="004E6CB2" w:rsidRPr="009D695A" w:rsidRDefault="004E6CB2" w:rsidP="00E72477">
      <w:pPr>
        <w:ind w:left="41"/>
        <w:jc w:val="both"/>
        <w:rPr>
          <w:rFonts w:asciiTheme="majorBidi" w:hAnsiTheme="majorBidi" w:cstheme="majorBidi"/>
          <w:sz w:val="24"/>
          <w:szCs w:val="24"/>
          <w:rtl/>
        </w:rPr>
      </w:pPr>
      <w:r w:rsidRPr="009D695A">
        <w:rPr>
          <w:rFonts w:asciiTheme="majorBidi" w:hAnsiTheme="majorBidi" w:cstheme="majorBidi"/>
          <w:b/>
          <w:bCs/>
          <w:sz w:val="24"/>
          <w:szCs w:val="24"/>
          <w:u w:val="single"/>
          <w:rtl/>
        </w:rPr>
        <w:t>ملاحظة مهمة –</w:t>
      </w:r>
      <w:r w:rsidRPr="009D695A">
        <w:rPr>
          <w:rFonts w:asciiTheme="majorBidi" w:hAnsiTheme="majorBidi" w:cstheme="majorBidi"/>
          <w:sz w:val="24"/>
          <w:szCs w:val="24"/>
          <w:rtl/>
        </w:rPr>
        <w:t xml:space="preserve"> تختلف كمية البذور في الثمار وكذلك عدد البذور في الكيلوغرام الواحد ونسبة الإنبات باختلاف أصناف التفاح التي تستخدم في إنتاج الثمار للحصول منها على البذور . </w:t>
      </w:r>
    </w:p>
    <w:p w:rsidR="004E6CB2" w:rsidRPr="009D695A" w:rsidRDefault="004E6CB2" w:rsidP="00E72477">
      <w:pPr>
        <w:pStyle w:val="a3"/>
        <w:numPr>
          <w:ilvl w:val="0"/>
          <w:numId w:val="38"/>
        </w:numPr>
        <w:ind w:left="41"/>
        <w:jc w:val="both"/>
        <w:rPr>
          <w:rFonts w:asciiTheme="majorBidi" w:hAnsiTheme="majorBidi" w:cstheme="majorBidi"/>
          <w:sz w:val="24"/>
          <w:szCs w:val="24"/>
        </w:rPr>
      </w:pPr>
      <w:r w:rsidRPr="009D695A">
        <w:rPr>
          <w:rFonts w:asciiTheme="majorBidi" w:hAnsiTheme="majorBidi" w:cstheme="majorBidi"/>
          <w:sz w:val="24"/>
          <w:szCs w:val="24"/>
          <w:rtl/>
        </w:rPr>
        <w:t xml:space="preserve">الأصول الخضرية – نشأت أصول التفاح الخضرية المنتشرة زراعتها في أوربا الغربية من النوع </w:t>
      </w:r>
      <w:proofErr w:type="spellStart"/>
      <w:r w:rsidRPr="009D695A">
        <w:rPr>
          <w:rFonts w:asciiTheme="majorBidi" w:hAnsiTheme="majorBidi" w:cstheme="majorBidi"/>
          <w:sz w:val="24"/>
          <w:szCs w:val="24"/>
        </w:rPr>
        <w:t>Malus</w:t>
      </w:r>
      <w:proofErr w:type="spellEnd"/>
      <w:r w:rsidRPr="009D695A">
        <w:rPr>
          <w:rFonts w:asciiTheme="majorBidi" w:hAnsiTheme="majorBidi" w:cstheme="majorBidi"/>
          <w:sz w:val="24"/>
          <w:szCs w:val="24"/>
        </w:rPr>
        <w:t xml:space="preserve"> </w:t>
      </w:r>
      <w:proofErr w:type="spellStart"/>
      <w:r w:rsidRPr="009D695A">
        <w:rPr>
          <w:rFonts w:asciiTheme="majorBidi" w:hAnsiTheme="majorBidi" w:cstheme="majorBidi"/>
          <w:sz w:val="24"/>
          <w:szCs w:val="24"/>
        </w:rPr>
        <w:t>pumila</w:t>
      </w:r>
      <w:proofErr w:type="spellEnd"/>
      <w:r w:rsidRPr="009D695A">
        <w:rPr>
          <w:rFonts w:asciiTheme="majorBidi" w:hAnsiTheme="majorBidi" w:cstheme="majorBidi"/>
          <w:sz w:val="24"/>
          <w:szCs w:val="24"/>
          <w:rtl/>
        </w:rPr>
        <w:t xml:space="preserve">  مثلا نشأ الأصل المقصر </w:t>
      </w:r>
      <w:proofErr w:type="spellStart"/>
      <w:r w:rsidRPr="009D695A">
        <w:rPr>
          <w:rFonts w:asciiTheme="majorBidi" w:hAnsiTheme="majorBidi" w:cstheme="majorBidi"/>
          <w:sz w:val="24"/>
          <w:szCs w:val="24"/>
        </w:rPr>
        <w:t>Mq</w:t>
      </w:r>
      <w:proofErr w:type="spellEnd"/>
      <w:r w:rsidR="008E3EA9" w:rsidRPr="009D695A">
        <w:rPr>
          <w:rFonts w:asciiTheme="majorBidi" w:hAnsiTheme="majorBidi" w:cstheme="majorBidi"/>
          <w:sz w:val="24"/>
          <w:szCs w:val="24"/>
          <w:rtl/>
          <w:lang w:bidi="ar-IQ"/>
        </w:rPr>
        <w:t xml:space="preserve"> مباشرة من الأصل </w:t>
      </w:r>
      <w:proofErr w:type="spellStart"/>
      <w:r w:rsidR="008E3EA9" w:rsidRPr="009D695A">
        <w:rPr>
          <w:rFonts w:asciiTheme="majorBidi" w:hAnsiTheme="majorBidi" w:cstheme="majorBidi"/>
          <w:sz w:val="24"/>
          <w:szCs w:val="24"/>
        </w:rPr>
        <w:t>Malus</w:t>
      </w:r>
      <w:proofErr w:type="spellEnd"/>
      <w:r w:rsidR="008E3EA9" w:rsidRPr="009D695A">
        <w:rPr>
          <w:rFonts w:asciiTheme="majorBidi" w:hAnsiTheme="majorBidi" w:cstheme="majorBidi"/>
          <w:sz w:val="24"/>
          <w:szCs w:val="24"/>
        </w:rPr>
        <w:t xml:space="preserve"> </w:t>
      </w:r>
      <w:proofErr w:type="spellStart"/>
      <w:r w:rsidR="008E3EA9" w:rsidRPr="009D695A">
        <w:rPr>
          <w:rFonts w:asciiTheme="majorBidi" w:hAnsiTheme="majorBidi" w:cstheme="majorBidi"/>
          <w:sz w:val="24"/>
          <w:szCs w:val="24"/>
        </w:rPr>
        <w:t>pumila</w:t>
      </w:r>
      <w:proofErr w:type="spellEnd"/>
      <w:r w:rsidR="008E3EA9" w:rsidRPr="009D695A">
        <w:rPr>
          <w:rFonts w:asciiTheme="majorBidi" w:hAnsiTheme="majorBidi" w:cstheme="majorBidi"/>
          <w:sz w:val="24"/>
          <w:szCs w:val="24"/>
        </w:rPr>
        <w:t xml:space="preserve"> </w:t>
      </w:r>
      <w:proofErr w:type="spellStart"/>
      <w:r w:rsidR="008E3EA9" w:rsidRPr="009D695A">
        <w:rPr>
          <w:rFonts w:asciiTheme="majorBidi" w:hAnsiTheme="majorBidi" w:cstheme="majorBidi"/>
          <w:sz w:val="24"/>
          <w:szCs w:val="24"/>
        </w:rPr>
        <w:t>Paradisica</w:t>
      </w:r>
      <w:proofErr w:type="spellEnd"/>
      <w:r w:rsidR="008E3EA9" w:rsidRPr="009D695A">
        <w:rPr>
          <w:rFonts w:asciiTheme="majorBidi" w:hAnsiTheme="majorBidi" w:cstheme="majorBidi"/>
          <w:sz w:val="24"/>
          <w:szCs w:val="24"/>
        </w:rPr>
        <w:t xml:space="preserve"> </w:t>
      </w:r>
      <w:r w:rsidR="008E3EA9" w:rsidRPr="009D695A">
        <w:rPr>
          <w:rFonts w:asciiTheme="majorBidi" w:hAnsiTheme="majorBidi" w:cstheme="majorBidi"/>
          <w:sz w:val="24"/>
          <w:szCs w:val="24"/>
          <w:rtl/>
        </w:rPr>
        <w:t xml:space="preserve"> </w:t>
      </w:r>
      <w:r w:rsidR="00E72477" w:rsidRPr="009D695A">
        <w:rPr>
          <w:rFonts w:asciiTheme="majorBidi" w:hAnsiTheme="majorBidi" w:cstheme="majorBidi"/>
          <w:sz w:val="24"/>
          <w:szCs w:val="24"/>
          <w:rtl/>
          <w:lang w:bidi="ar-IQ"/>
        </w:rPr>
        <w:t xml:space="preserve">في حين إن الأصول الخضرية القوية والتي منها </w:t>
      </w:r>
      <w:proofErr w:type="spellStart"/>
      <w:r w:rsidR="00E72477" w:rsidRPr="009D695A">
        <w:rPr>
          <w:rFonts w:asciiTheme="majorBidi" w:hAnsiTheme="majorBidi" w:cstheme="majorBidi"/>
          <w:sz w:val="24"/>
          <w:szCs w:val="24"/>
          <w:rtl/>
          <w:lang w:bidi="ar-IQ"/>
        </w:rPr>
        <w:t>اصول</w:t>
      </w:r>
      <w:proofErr w:type="spellEnd"/>
      <w:r w:rsidR="00E72477" w:rsidRPr="009D695A">
        <w:rPr>
          <w:rFonts w:asciiTheme="majorBidi" w:hAnsiTheme="majorBidi" w:cstheme="majorBidi"/>
          <w:sz w:val="24"/>
          <w:szCs w:val="24"/>
          <w:rtl/>
          <w:lang w:bidi="ar-IQ"/>
        </w:rPr>
        <w:t xml:space="preserve"> </w:t>
      </w:r>
      <w:proofErr w:type="spellStart"/>
      <w:r w:rsidR="00E72477" w:rsidRPr="009D695A">
        <w:rPr>
          <w:rFonts w:asciiTheme="majorBidi" w:hAnsiTheme="majorBidi" w:cstheme="majorBidi"/>
          <w:sz w:val="24"/>
          <w:szCs w:val="24"/>
          <w:lang w:bidi="ar-IQ"/>
        </w:rPr>
        <w:t>Deucin</w:t>
      </w:r>
      <w:proofErr w:type="spellEnd"/>
      <w:r w:rsidR="00E72477" w:rsidRPr="009D695A">
        <w:rPr>
          <w:rFonts w:asciiTheme="majorBidi" w:hAnsiTheme="majorBidi" w:cstheme="majorBidi"/>
          <w:sz w:val="24"/>
          <w:szCs w:val="24"/>
          <w:lang w:bidi="ar-IQ"/>
        </w:rPr>
        <w:t xml:space="preserve"> – type </w:t>
      </w:r>
      <w:r w:rsidR="00E72477" w:rsidRPr="009D695A">
        <w:rPr>
          <w:rFonts w:asciiTheme="majorBidi" w:hAnsiTheme="majorBidi" w:cstheme="majorBidi"/>
          <w:sz w:val="24"/>
          <w:szCs w:val="24"/>
          <w:rtl/>
          <w:lang w:bidi="ar-IQ"/>
        </w:rPr>
        <w:t xml:space="preserve"> نشأت من  </w:t>
      </w:r>
      <w:proofErr w:type="spellStart"/>
      <w:r w:rsidR="00E72477" w:rsidRPr="009D695A">
        <w:rPr>
          <w:rFonts w:asciiTheme="majorBidi" w:hAnsiTheme="majorBidi" w:cstheme="majorBidi"/>
          <w:sz w:val="24"/>
          <w:szCs w:val="24"/>
        </w:rPr>
        <w:t>Malus</w:t>
      </w:r>
      <w:proofErr w:type="spellEnd"/>
      <w:r w:rsidR="00E72477" w:rsidRPr="009D695A">
        <w:rPr>
          <w:rFonts w:asciiTheme="majorBidi" w:hAnsiTheme="majorBidi" w:cstheme="majorBidi"/>
          <w:sz w:val="24"/>
          <w:szCs w:val="24"/>
        </w:rPr>
        <w:t xml:space="preserve"> </w:t>
      </w:r>
      <w:proofErr w:type="spellStart"/>
      <w:r w:rsidR="00E72477" w:rsidRPr="009D695A">
        <w:rPr>
          <w:rFonts w:asciiTheme="majorBidi" w:hAnsiTheme="majorBidi" w:cstheme="majorBidi"/>
          <w:sz w:val="24"/>
          <w:szCs w:val="24"/>
        </w:rPr>
        <w:t>pumila</w:t>
      </w:r>
      <w:proofErr w:type="spellEnd"/>
      <w:r w:rsidR="00E72477" w:rsidRPr="009D695A">
        <w:rPr>
          <w:rFonts w:asciiTheme="majorBidi" w:hAnsiTheme="majorBidi" w:cstheme="majorBidi"/>
          <w:sz w:val="24"/>
          <w:szCs w:val="24"/>
        </w:rPr>
        <w:t xml:space="preserve"> </w:t>
      </w:r>
      <w:proofErr w:type="spellStart"/>
      <w:r w:rsidR="00E72477" w:rsidRPr="009D695A">
        <w:rPr>
          <w:rFonts w:asciiTheme="majorBidi" w:hAnsiTheme="majorBidi" w:cstheme="majorBidi"/>
          <w:sz w:val="24"/>
          <w:szCs w:val="24"/>
        </w:rPr>
        <w:t>tomentosa</w:t>
      </w:r>
      <w:proofErr w:type="spellEnd"/>
      <w:r w:rsidR="00E72477" w:rsidRPr="009D695A">
        <w:rPr>
          <w:rFonts w:asciiTheme="majorBidi" w:hAnsiTheme="majorBidi" w:cstheme="majorBidi"/>
          <w:sz w:val="24"/>
          <w:szCs w:val="24"/>
          <w:rtl/>
        </w:rPr>
        <w:t xml:space="preserve"> ويعتقد بأن الأصل </w:t>
      </w:r>
      <w:r w:rsidR="00E72477" w:rsidRPr="009D695A">
        <w:rPr>
          <w:rFonts w:asciiTheme="majorBidi" w:hAnsiTheme="majorBidi" w:cstheme="majorBidi"/>
          <w:sz w:val="24"/>
          <w:szCs w:val="24"/>
        </w:rPr>
        <w:t xml:space="preserve">M. </w:t>
      </w:r>
      <w:proofErr w:type="spellStart"/>
      <w:r w:rsidR="00E72477" w:rsidRPr="009D695A">
        <w:rPr>
          <w:rFonts w:asciiTheme="majorBidi" w:hAnsiTheme="majorBidi" w:cstheme="majorBidi"/>
          <w:sz w:val="24"/>
          <w:szCs w:val="24"/>
        </w:rPr>
        <w:t>pumila</w:t>
      </w:r>
      <w:proofErr w:type="spellEnd"/>
      <w:r w:rsidR="00E72477" w:rsidRPr="009D695A">
        <w:rPr>
          <w:rFonts w:asciiTheme="majorBidi" w:hAnsiTheme="majorBidi" w:cstheme="majorBidi"/>
          <w:sz w:val="24"/>
          <w:szCs w:val="24"/>
        </w:rPr>
        <w:t xml:space="preserve"> </w:t>
      </w:r>
      <w:r w:rsidR="00E72477" w:rsidRPr="009D695A">
        <w:rPr>
          <w:rFonts w:asciiTheme="majorBidi" w:hAnsiTheme="majorBidi" w:cstheme="majorBidi"/>
          <w:sz w:val="24"/>
          <w:szCs w:val="24"/>
          <w:rtl/>
        </w:rPr>
        <w:t xml:space="preserve"> قد انتقل من مناطق جبال </w:t>
      </w:r>
      <w:proofErr w:type="spellStart"/>
      <w:r w:rsidR="00E72477" w:rsidRPr="009D695A">
        <w:rPr>
          <w:rFonts w:asciiTheme="majorBidi" w:hAnsiTheme="majorBidi" w:cstheme="majorBidi"/>
          <w:sz w:val="24"/>
          <w:szCs w:val="24"/>
          <w:rtl/>
        </w:rPr>
        <w:t>القوقاس</w:t>
      </w:r>
      <w:proofErr w:type="spellEnd"/>
      <w:r w:rsidR="00E72477" w:rsidRPr="009D695A">
        <w:rPr>
          <w:rFonts w:asciiTheme="majorBidi" w:hAnsiTheme="majorBidi" w:cstheme="majorBidi"/>
          <w:sz w:val="24"/>
          <w:szCs w:val="24"/>
          <w:rtl/>
        </w:rPr>
        <w:t xml:space="preserve"> إلى أوربا . </w:t>
      </w:r>
    </w:p>
    <w:p w:rsidR="00E72477" w:rsidRPr="009D695A" w:rsidRDefault="00E72477" w:rsidP="00802520">
      <w:pPr>
        <w:pStyle w:val="a3"/>
        <w:ind w:left="41"/>
        <w:jc w:val="both"/>
        <w:rPr>
          <w:rFonts w:asciiTheme="majorBidi" w:hAnsiTheme="majorBidi" w:cstheme="majorBidi"/>
          <w:sz w:val="24"/>
          <w:szCs w:val="24"/>
          <w:rtl/>
          <w:lang w:bidi="ar-IQ"/>
        </w:rPr>
      </w:pPr>
      <w:r w:rsidRPr="009D695A">
        <w:rPr>
          <w:rFonts w:asciiTheme="majorBidi" w:hAnsiTheme="majorBidi" w:cstheme="majorBidi"/>
          <w:sz w:val="24"/>
          <w:szCs w:val="24"/>
          <w:rtl/>
        </w:rPr>
        <w:t xml:space="preserve">تعد أصول </w:t>
      </w:r>
      <w:r w:rsidRPr="009D695A">
        <w:rPr>
          <w:rFonts w:asciiTheme="majorBidi" w:hAnsiTheme="majorBidi" w:cstheme="majorBidi"/>
          <w:sz w:val="24"/>
          <w:szCs w:val="24"/>
        </w:rPr>
        <w:t xml:space="preserve">East </w:t>
      </w:r>
      <w:proofErr w:type="spellStart"/>
      <w:r w:rsidRPr="009D695A">
        <w:rPr>
          <w:rFonts w:asciiTheme="majorBidi" w:hAnsiTheme="majorBidi" w:cstheme="majorBidi"/>
          <w:sz w:val="24"/>
          <w:szCs w:val="24"/>
        </w:rPr>
        <w:t>Malling</w:t>
      </w:r>
      <w:proofErr w:type="spellEnd"/>
      <w:r w:rsidRPr="009D695A">
        <w:rPr>
          <w:rFonts w:asciiTheme="majorBidi" w:hAnsiTheme="majorBidi" w:cstheme="majorBidi"/>
          <w:sz w:val="24"/>
          <w:szCs w:val="24"/>
        </w:rPr>
        <w:t xml:space="preserve"> </w:t>
      </w:r>
      <w:r w:rsidR="008364B3" w:rsidRPr="009D695A">
        <w:rPr>
          <w:rFonts w:asciiTheme="majorBidi" w:hAnsiTheme="majorBidi" w:cstheme="majorBidi"/>
          <w:sz w:val="24"/>
          <w:szCs w:val="24"/>
          <w:rtl/>
          <w:lang w:bidi="ar-IQ"/>
        </w:rPr>
        <w:t xml:space="preserve"> من الأصول القديمة المنتشرة في أوربا وقد اشتغل عليها كثير من الباحثين في انكلترا </w:t>
      </w:r>
      <w:proofErr w:type="spellStart"/>
      <w:r w:rsidR="008364B3" w:rsidRPr="009D695A">
        <w:rPr>
          <w:rFonts w:asciiTheme="majorBidi" w:hAnsiTheme="majorBidi" w:cstheme="majorBidi"/>
          <w:sz w:val="24"/>
          <w:szCs w:val="24"/>
          <w:rtl/>
          <w:lang w:bidi="ar-IQ"/>
        </w:rPr>
        <w:t>والمانيا</w:t>
      </w:r>
      <w:proofErr w:type="spellEnd"/>
      <w:r w:rsidR="008364B3" w:rsidRPr="009D695A">
        <w:rPr>
          <w:rFonts w:asciiTheme="majorBidi" w:hAnsiTheme="majorBidi" w:cstheme="majorBidi"/>
          <w:sz w:val="24"/>
          <w:szCs w:val="24"/>
          <w:rtl/>
          <w:lang w:bidi="ar-IQ"/>
        </w:rPr>
        <w:t xml:space="preserve"> وهولندا وبلجيكا وقد تم انتخاب عدد منها وأطلق عليها أصول مولنك وأعطيت لها أرقام رومانية وتم قبل فترة تغيرها إلى أرقام عربية وأخذت الأرقام من 1- 25 وقد أضيف لها </w:t>
      </w:r>
      <w:r w:rsidR="0061299A" w:rsidRPr="009D695A">
        <w:rPr>
          <w:rFonts w:asciiTheme="majorBidi" w:hAnsiTheme="majorBidi" w:cstheme="majorBidi"/>
          <w:sz w:val="24"/>
          <w:szCs w:val="24"/>
          <w:rtl/>
          <w:lang w:bidi="ar-IQ"/>
        </w:rPr>
        <w:t>أصلان</w:t>
      </w:r>
      <w:r w:rsidR="008364B3" w:rsidRPr="009D695A">
        <w:rPr>
          <w:rFonts w:asciiTheme="majorBidi" w:hAnsiTheme="majorBidi" w:cstheme="majorBidi"/>
          <w:sz w:val="24"/>
          <w:szCs w:val="24"/>
          <w:rtl/>
          <w:lang w:bidi="ar-IQ"/>
        </w:rPr>
        <w:t xml:space="preserve"> هما </w:t>
      </w:r>
      <w:r w:rsidR="008364B3" w:rsidRPr="009D695A">
        <w:rPr>
          <w:rFonts w:asciiTheme="majorBidi" w:hAnsiTheme="majorBidi" w:cstheme="majorBidi"/>
          <w:sz w:val="24"/>
          <w:szCs w:val="24"/>
          <w:lang w:bidi="ar-IQ"/>
        </w:rPr>
        <w:t xml:space="preserve">M26 </w:t>
      </w:r>
      <w:r w:rsidR="008364B3" w:rsidRPr="009D695A">
        <w:rPr>
          <w:rFonts w:asciiTheme="majorBidi" w:hAnsiTheme="majorBidi" w:cstheme="majorBidi"/>
          <w:sz w:val="24"/>
          <w:szCs w:val="24"/>
          <w:rtl/>
          <w:lang w:bidi="ar-IQ"/>
        </w:rPr>
        <w:t xml:space="preserve"> و </w:t>
      </w:r>
      <w:r w:rsidR="008364B3" w:rsidRPr="009D695A">
        <w:rPr>
          <w:rFonts w:asciiTheme="majorBidi" w:hAnsiTheme="majorBidi" w:cstheme="majorBidi"/>
          <w:sz w:val="24"/>
          <w:szCs w:val="24"/>
          <w:lang w:bidi="ar-IQ"/>
        </w:rPr>
        <w:t>M27</w:t>
      </w:r>
      <w:r w:rsidR="008364B3" w:rsidRPr="009D695A">
        <w:rPr>
          <w:rFonts w:asciiTheme="majorBidi" w:hAnsiTheme="majorBidi" w:cstheme="majorBidi"/>
          <w:sz w:val="24"/>
          <w:szCs w:val="24"/>
          <w:rtl/>
          <w:lang w:bidi="ar-IQ"/>
        </w:rPr>
        <w:t xml:space="preserve"> . وبعد فترة حدث تعاون بين محطة </w:t>
      </w:r>
      <w:r w:rsidR="008364B3" w:rsidRPr="009D695A">
        <w:rPr>
          <w:rFonts w:asciiTheme="majorBidi" w:hAnsiTheme="majorBidi" w:cstheme="majorBidi"/>
          <w:sz w:val="24"/>
          <w:szCs w:val="24"/>
        </w:rPr>
        <w:t xml:space="preserve">East </w:t>
      </w:r>
      <w:proofErr w:type="spellStart"/>
      <w:r w:rsidR="008364B3" w:rsidRPr="009D695A">
        <w:rPr>
          <w:rFonts w:asciiTheme="majorBidi" w:hAnsiTheme="majorBidi" w:cstheme="majorBidi"/>
          <w:sz w:val="24"/>
          <w:szCs w:val="24"/>
        </w:rPr>
        <w:t>Malling</w:t>
      </w:r>
      <w:proofErr w:type="spellEnd"/>
      <w:r w:rsidR="008364B3" w:rsidRPr="009D695A">
        <w:rPr>
          <w:rFonts w:asciiTheme="majorBidi" w:hAnsiTheme="majorBidi" w:cstheme="majorBidi"/>
          <w:sz w:val="24"/>
          <w:szCs w:val="24"/>
          <w:rtl/>
          <w:lang w:bidi="ar-IQ"/>
        </w:rPr>
        <w:t xml:space="preserve"> ومعهد </w:t>
      </w:r>
      <w:r w:rsidR="0061299A" w:rsidRPr="009D695A">
        <w:rPr>
          <w:rFonts w:asciiTheme="majorBidi" w:hAnsiTheme="majorBidi" w:cstheme="majorBidi"/>
          <w:sz w:val="24"/>
          <w:szCs w:val="24"/>
          <w:lang w:bidi="ar-IQ"/>
        </w:rPr>
        <w:t xml:space="preserve">John – </w:t>
      </w:r>
      <w:proofErr w:type="spellStart"/>
      <w:r w:rsidR="0061299A" w:rsidRPr="009D695A">
        <w:rPr>
          <w:rFonts w:asciiTheme="majorBidi" w:hAnsiTheme="majorBidi" w:cstheme="majorBidi"/>
          <w:sz w:val="24"/>
          <w:szCs w:val="24"/>
          <w:lang w:bidi="ar-IQ"/>
        </w:rPr>
        <w:t>jnnes</w:t>
      </w:r>
      <w:proofErr w:type="spellEnd"/>
      <w:r w:rsidR="0061299A" w:rsidRPr="009D695A">
        <w:rPr>
          <w:rFonts w:asciiTheme="majorBidi" w:hAnsiTheme="majorBidi" w:cstheme="majorBidi"/>
          <w:sz w:val="24"/>
          <w:szCs w:val="24"/>
          <w:lang w:bidi="ar-IQ"/>
        </w:rPr>
        <w:t xml:space="preserve"> </w:t>
      </w:r>
      <w:r w:rsidR="008364B3" w:rsidRPr="009D695A">
        <w:rPr>
          <w:rFonts w:asciiTheme="majorBidi" w:hAnsiTheme="majorBidi" w:cstheme="majorBidi"/>
          <w:sz w:val="24"/>
          <w:szCs w:val="24"/>
          <w:rtl/>
          <w:lang w:bidi="ar-IQ"/>
        </w:rPr>
        <w:t xml:space="preserve"> </w:t>
      </w:r>
      <w:r w:rsidR="0061299A" w:rsidRPr="009D695A">
        <w:rPr>
          <w:rFonts w:asciiTheme="majorBidi" w:hAnsiTheme="majorBidi" w:cstheme="majorBidi"/>
          <w:sz w:val="24"/>
          <w:szCs w:val="24"/>
          <w:rtl/>
          <w:lang w:bidi="ar-IQ"/>
        </w:rPr>
        <w:t xml:space="preserve">في انكلترا في منطقة </w:t>
      </w:r>
      <w:r w:rsidR="0061299A" w:rsidRPr="009D695A">
        <w:rPr>
          <w:rFonts w:asciiTheme="majorBidi" w:hAnsiTheme="majorBidi" w:cstheme="majorBidi"/>
          <w:sz w:val="24"/>
          <w:szCs w:val="24"/>
          <w:lang w:bidi="ar-IQ"/>
        </w:rPr>
        <w:t xml:space="preserve">Merton </w:t>
      </w:r>
      <w:r w:rsidR="0061299A" w:rsidRPr="009D695A">
        <w:rPr>
          <w:rFonts w:asciiTheme="majorBidi" w:hAnsiTheme="majorBidi" w:cstheme="majorBidi"/>
          <w:sz w:val="24"/>
          <w:szCs w:val="24"/>
          <w:rtl/>
          <w:lang w:bidi="ar-IQ"/>
        </w:rPr>
        <w:t xml:space="preserve"> حيث تم </w:t>
      </w:r>
      <w:proofErr w:type="spellStart"/>
      <w:r w:rsidR="0061299A" w:rsidRPr="009D695A">
        <w:rPr>
          <w:rFonts w:asciiTheme="majorBidi" w:hAnsiTheme="majorBidi" w:cstheme="majorBidi"/>
          <w:sz w:val="24"/>
          <w:szCs w:val="24"/>
          <w:rtl/>
          <w:lang w:bidi="ar-IQ"/>
        </w:rPr>
        <w:t>التضريب</w:t>
      </w:r>
      <w:proofErr w:type="spellEnd"/>
      <w:r w:rsidR="0061299A" w:rsidRPr="009D695A">
        <w:rPr>
          <w:rFonts w:asciiTheme="majorBidi" w:hAnsiTheme="majorBidi" w:cstheme="majorBidi"/>
          <w:sz w:val="24"/>
          <w:szCs w:val="24"/>
          <w:rtl/>
          <w:lang w:bidi="ar-IQ"/>
        </w:rPr>
        <w:t xml:space="preserve"> بين </w:t>
      </w:r>
      <w:r w:rsidR="004F5BDB" w:rsidRPr="009D695A">
        <w:rPr>
          <w:rFonts w:asciiTheme="majorBidi" w:hAnsiTheme="majorBidi" w:cstheme="majorBidi"/>
          <w:sz w:val="24"/>
          <w:szCs w:val="24"/>
          <w:rtl/>
          <w:lang w:bidi="ar-IQ"/>
        </w:rPr>
        <w:t xml:space="preserve">أصول مولنك المعروفة والصنف </w:t>
      </w:r>
      <w:proofErr w:type="spellStart"/>
      <w:r w:rsidR="004F5BDB" w:rsidRPr="009D695A">
        <w:rPr>
          <w:rFonts w:asciiTheme="majorBidi" w:hAnsiTheme="majorBidi" w:cstheme="majorBidi"/>
          <w:sz w:val="24"/>
          <w:szCs w:val="24"/>
          <w:lang w:bidi="ar-IQ"/>
        </w:rPr>
        <w:t>Northe</w:t>
      </w:r>
      <w:r w:rsidR="003532A3" w:rsidRPr="009D695A">
        <w:rPr>
          <w:rFonts w:asciiTheme="majorBidi" w:hAnsiTheme="majorBidi" w:cstheme="majorBidi"/>
          <w:sz w:val="24"/>
          <w:szCs w:val="24"/>
          <w:lang w:bidi="ar-IQ"/>
        </w:rPr>
        <w:t>h</w:t>
      </w:r>
      <w:r w:rsidR="004F5BDB" w:rsidRPr="009D695A">
        <w:rPr>
          <w:rFonts w:asciiTheme="majorBidi" w:hAnsiTheme="majorBidi" w:cstheme="majorBidi"/>
          <w:sz w:val="24"/>
          <w:szCs w:val="24"/>
          <w:lang w:bidi="ar-IQ"/>
        </w:rPr>
        <w:t>n</w:t>
      </w:r>
      <w:proofErr w:type="spellEnd"/>
      <w:r w:rsidR="004F5BDB" w:rsidRPr="009D695A">
        <w:rPr>
          <w:rFonts w:asciiTheme="majorBidi" w:hAnsiTheme="majorBidi" w:cstheme="majorBidi"/>
          <w:sz w:val="24"/>
          <w:szCs w:val="24"/>
          <w:lang w:bidi="ar-IQ"/>
        </w:rPr>
        <w:t xml:space="preserve"> Spy </w:t>
      </w:r>
      <w:r w:rsidR="008364B3" w:rsidRPr="009D695A">
        <w:rPr>
          <w:rFonts w:asciiTheme="majorBidi" w:hAnsiTheme="majorBidi" w:cstheme="majorBidi"/>
          <w:sz w:val="24"/>
          <w:szCs w:val="24"/>
          <w:rtl/>
          <w:lang w:bidi="ar-IQ"/>
        </w:rPr>
        <w:t xml:space="preserve"> </w:t>
      </w:r>
      <w:r w:rsidR="004F5BDB" w:rsidRPr="009D695A">
        <w:rPr>
          <w:rFonts w:asciiTheme="majorBidi" w:hAnsiTheme="majorBidi" w:cstheme="majorBidi"/>
          <w:sz w:val="24"/>
          <w:szCs w:val="24"/>
          <w:rtl/>
          <w:lang w:bidi="ar-IQ"/>
        </w:rPr>
        <w:t xml:space="preserve"> وطلق عليها أصول مولنك – </w:t>
      </w:r>
      <w:proofErr w:type="spellStart"/>
      <w:r w:rsidR="004F5BDB" w:rsidRPr="009D695A">
        <w:rPr>
          <w:rFonts w:asciiTheme="majorBidi" w:hAnsiTheme="majorBidi" w:cstheme="majorBidi"/>
          <w:sz w:val="24"/>
          <w:szCs w:val="24"/>
          <w:rtl/>
          <w:lang w:bidi="ar-IQ"/>
        </w:rPr>
        <w:t>ميرتون</w:t>
      </w:r>
      <w:proofErr w:type="spellEnd"/>
      <w:r w:rsidR="004F5BDB" w:rsidRPr="009D695A">
        <w:rPr>
          <w:rFonts w:asciiTheme="majorBidi" w:hAnsiTheme="majorBidi" w:cstheme="majorBidi"/>
          <w:sz w:val="24"/>
          <w:szCs w:val="24"/>
          <w:rtl/>
          <w:lang w:bidi="ar-IQ"/>
        </w:rPr>
        <w:t xml:space="preserve"> </w:t>
      </w:r>
      <w:r w:rsidR="004F5BDB" w:rsidRPr="009D695A">
        <w:rPr>
          <w:rFonts w:asciiTheme="majorBidi" w:hAnsiTheme="majorBidi" w:cstheme="majorBidi"/>
          <w:sz w:val="24"/>
          <w:szCs w:val="24"/>
          <w:lang w:bidi="ar-IQ"/>
        </w:rPr>
        <w:t xml:space="preserve">MM </w:t>
      </w:r>
      <w:r w:rsidR="008364B3" w:rsidRPr="009D695A">
        <w:rPr>
          <w:rFonts w:asciiTheme="majorBidi" w:hAnsiTheme="majorBidi" w:cstheme="majorBidi"/>
          <w:sz w:val="24"/>
          <w:szCs w:val="24"/>
          <w:rtl/>
          <w:lang w:bidi="ar-IQ"/>
        </w:rPr>
        <w:t xml:space="preserve"> </w:t>
      </w:r>
      <w:r w:rsidR="004F5BDB" w:rsidRPr="009D695A">
        <w:rPr>
          <w:rFonts w:asciiTheme="majorBidi" w:hAnsiTheme="majorBidi" w:cstheme="majorBidi"/>
          <w:sz w:val="24"/>
          <w:szCs w:val="24"/>
          <w:rtl/>
          <w:lang w:bidi="ar-IQ"/>
        </w:rPr>
        <w:t xml:space="preserve">ومن أهم مميزاتها إنها مقاومة للإصابة بحشرة المن القطني .   </w:t>
      </w:r>
    </w:p>
    <w:p w:rsidR="003532A3" w:rsidRPr="009D695A" w:rsidRDefault="009D695A" w:rsidP="009D695A">
      <w:pPr>
        <w:jc w:val="both"/>
        <w:rPr>
          <w:rFonts w:asciiTheme="majorBidi" w:hAnsiTheme="majorBidi" w:cstheme="majorBidi"/>
          <w:sz w:val="24"/>
          <w:szCs w:val="24"/>
          <w:lang w:bidi="ar-IQ"/>
        </w:rPr>
      </w:pPr>
      <w:r>
        <w:rPr>
          <w:rFonts w:asciiTheme="majorBidi" w:hAnsiTheme="majorBidi" w:cstheme="majorBidi" w:hint="cs"/>
          <w:sz w:val="24"/>
          <w:szCs w:val="24"/>
          <w:rtl/>
          <w:lang w:bidi="ar-IQ"/>
        </w:rPr>
        <w:t>2-</w:t>
      </w:r>
      <w:r w:rsidR="00CE4326">
        <w:rPr>
          <w:rFonts w:asciiTheme="majorBidi" w:hAnsiTheme="majorBidi" w:cstheme="majorBidi" w:hint="cs"/>
          <w:sz w:val="24"/>
          <w:szCs w:val="24"/>
          <w:rtl/>
          <w:lang w:bidi="ar-IQ"/>
        </w:rPr>
        <w:t xml:space="preserve"> </w:t>
      </w:r>
      <w:r w:rsidR="00802520" w:rsidRPr="009D695A">
        <w:rPr>
          <w:rFonts w:asciiTheme="majorBidi" w:hAnsiTheme="majorBidi" w:cstheme="majorBidi"/>
          <w:sz w:val="24"/>
          <w:szCs w:val="24"/>
          <w:rtl/>
          <w:lang w:bidi="ar-IQ"/>
        </w:rPr>
        <w:t>الكمثرى : تطعم أص</w:t>
      </w:r>
      <w:r w:rsidR="003532A3" w:rsidRPr="009D695A">
        <w:rPr>
          <w:rFonts w:asciiTheme="majorBidi" w:hAnsiTheme="majorBidi" w:cstheme="majorBidi"/>
          <w:sz w:val="24"/>
          <w:szCs w:val="24"/>
          <w:rtl/>
          <w:lang w:bidi="ar-IQ"/>
        </w:rPr>
        <w:t>ناف</w:t>
      </w:r>
      <w:r w:rsidR="00802520" w:rsidRPr="009D695A">
        <w:rPr>
          <w:rFonts w:asciiTheme="majorBidi" w:hAnsiTheme="majorBidi" w:cstheme="majorBidi"/>
          <w:sz w:val="24"/>
          <w:szCs w:val="24"/>
          <w:rtl/>
          <w:lang w:bidi="ar-IQ"/>
        </w:rPr>
        <w:t xml:space="preserve"> الكمثرى</w:t>
      </w:r>
      <w:r w:rsidR="003532A3" w:rsidRPr="009D695A">
        <w:rPr>
          <w:rFonts w:asciiTheme="majorBidi" w:hAnsiTheme="majorBidi" w:cstheme="majorBidi"/>
          <w:sz w:val="24"/>
          <w:szCs w:val="24"/>
          <w:rtl/>
          <w:lang w:bidi="ar-IQ"/>
        </w:rPr>
        <w:t xml:space="preserve"> على أصول بذرية وخضرية وتختلف الكمثرى عن التفاح من حيث إنها تطعم على الأكثر على أصول بذرية أما الأصول الخضرية فهي قليلة الاستعمال .</w:t>
      </w:r>
    </w:p>
    <w:p w:rsidR="00450DA3" w:rsidRPr="009D695A" w:rsidRDefault="003532A3" w:rsidP="009D695A">
      <w:pPr>
        <w:pStyle w:val="a3"/>
        <w:numPr>
          <w:ilvl w:val="0"/>
          <w:numId w:val="38"/>
        </w:numPr>
        <w:ind w:left="41"/>
        <w:jc w:val="both"/>
        <w:rPr>
          <w:rFonts w:asciiTheme="majorBidi" w:hAnsiTheme="majorBidi" w:cstheme="majorBidi"/>
          <w:sz w:val="24"/>
          <w:szCs w:val="24"/>
          <w:lang w:bidi="ar-IQ"/>
        </w:rPr>
      </w:pPr>
      <w:r w:rsidRPr="009D695A">
        <w:rPr>
          <w:rFonts w:asciiTheme="majorBidi" w:hAnsiTheme="majorBidi" w:cstheme="majorBidi"/>
          <w:sz w:val="24"/>
          <w:szCs w:val="24"/>
          <w:rtl/>
          <w:lang w:bidi="ar-IQ"/>
        </w:rPr>
        <w:t>الأصول البذرية :</w:t>
      </w:r>
      <w:r w:rsidR="001F2C1B" w:rsidRPr="009D695A">
        <w:rPr>
          <w:rFonts w:asciiTheme="majorBidi" w:hAnsiTheme="majorBidi" w:cstheme="majorBidi"/>
          <w:sz w:val="24"/>
          <w:szCs w:val="24"/>
          <w:rtl/>
          <w:lang w:bidi="ar-IQ"/>
        </w:rPr>
        <w:t xml:space="preserve"> تعمل الأصول البذرية على قوة نمو الصنف المطعم وتطيل من عمره وتزيد من ثبات الشجرة في التربة</w:t>
      </w:r>
      <w:r w:rsidRPr="009D695A">
        <w:rPr>
          <w:rFonts w:asciiTheme="majorBidi" w:hAnsiTheme="majorBidi" w:cstheme="majorBidi"/>
          <w:sz w:val="24"/>
          <w:szCs w:val="24"/>
          <w:rtl/>
          <w:lang w:bidi="ar-IQ"/>
        </w:rPr>
        <w:t xml:space="preserve"> توجد عدة أنواع من أصول الكمثرى </w:t>
      </w:r>
      <w:r w:rsidR="0014386A" w:rsidRPr="009D695A">
        <w:rPr>
          <w:rFonts w:asciiTheme="majorBidi" w:hAnsiTheme="majorBidi" w:cstheme="majorBidi"/>
          <w:sz w:val="24"/>
          <w:szCs w:val="24"/>
          <w:rtl/>
          <w:lang w:bidi="ar-IQ"/>
        </w:rPr>
        <w:t xml:space="preserve">تعود إلى أجناس وأنواع مختلفة ولكن الأكثر استعمالا منها تعود إلى النوع </w:t>
      </w:r>
      <w:proofErr w:type="spellStart"/>
      <w:r w:rsidR="0014386A" w:rsidRPr="009D695A">
        <w:rPr>
          <w:rFonts w:asciiTheme="majorBidi" w:hAnsiTheme="majorBidi" w:cstheme="majorBidi"/>
          <w:sz w:val="24"/>
          <w:szCs w:val="24"/>
          <w:lang w:bidi="ar-IQ"/>
        </w:rPr>
        <w:t>pyrus</w:t>
      </w:r>
      <w:proofErr w:type="spellEnd"/>
      <w:r w:rsidR="0014386A" w:rsidRPr="009D695A">
        <w:rPr>
          <w:rFonts w:asciiTheme="majorBidi" w:hAnsiTheme="majorBidi" w:cstheme="majorBidi"/>
          <w:sz w:val="24"/>
          <w:szCs w:val="24"/>
          <w:lang w:bidi="ar-IQ"/>
        </w:rPr>
        <w:t xml:space="preserve"> </w:t>
      </w:r>
      <w:proofErr w:type="spellStart"/>
      <w:r w:rsidR="0014386A" w:rsidRPr="009D695A">
        <w:rPr>
          <w:rFonts w:asciiTheme="majorBidi" w:hAnsiTheme="majorBidi" w:cstheme="majorBidi"/>
          <w:sz w:val="24"/>
          <w:szCs w:val="24"/>
          <w:lang w:bidi="ar-IQ"/>
        </w:rPr>
        <w:t>communis</w:t>
      </w:r>
      <w:proofErr w:type="spellEnd"/>
      <w:r w:rsidR="0014386A" w:rsidRPr="009D695A">
        <w:rPr>
          <w:rFonts w:asciiTheme="majorBidi" w:hAnsiTheme="majorBidi" w:cstheme="majorBidi"/>
          <w:sz w:val="24"/>
          <w:szCs w:val="24"/>
          <w:lang w:bidi="ar-IQ"/>
        </w:rPr>
        <w:t xml:space="preserve"> </w:t>
      </w:r>
      <w:r w:rsidR="0014386A" w:rsidRPr="009D695A">
        <w:rPr>
          <w:rFonts w:asciiTheme="majorBidi" w:hAnsiTheme="majorBidi" w:cstheme="majorBidi"/>
          <w:sz w:val="24"/>
          <w:szCs w:val="24"/>
          <w:rtl/>
          <w:lang w:bidi="ar-IQ"/>
        </w:rPr>
        <w:t xml:space="preserve"> ومنها انتخبت </w:t>
      </w:r>
      <w:r w:rsidR="00A01993" w:rsidRPr="009D695A">
        <w:rPr>
          <w:rFonts w:asciiTheme="majorBidi" w:hAnsiTheme="majorBidi" w:cstheme="majorBidi"/>
          <w:sz w:val="24"/>
          <w:szCs w:val="24"/>
          <w:rtl/>
          <w:lang w:bidi="ar-IQ"/>
        </w:rPr>
        <w:t>الأصناف</w:t>
      </w:r>
      <w:r w:rsidR="0014386A" w:rsidRPr="009D695A">
        <w:rPr>
          <w:rFonts w:asciiTheme="majorBidi" w:hAnsiTheme="majorBidi" w:cstheme="majorBidi"/>
          <w:sz w:val="24"/>
          <w:szCs w:val="24"/>
          <w:rtl/>
          <w:lang w:bidi="ar-IQ"/>
        </w:rPr>
        <w:t xml:space="preserve"> </w:t>
      </w:r>
      <w:r w:rsidR="00A01993" w:rsidRPr="009D695A">
        <w:rPr>
          <w:rFonts w:asciiTheme="majorBidi" w:hAnsiTheme="majorBidi" w:cstheme="majorBidi"/>
          <w:sz w:val="24"/>
          <w:szCs w:val="24"/>
          <w:rtl/>
          <w:lang w:bidi="ar-IQ"/>
        </w:rPr>
        <w:t xml:space="preserve">التجارية البذرية التي تؤخذ منها البذور للإكثار في </w:t>
      </w:r>
      <w:proofErr w:type="spellStart"/>
      <w:r w:rsidR="00A01993" w:rsidRPr="009D695A">
        <w:rPr>
          <w:rFonts w:asciiTheme="majorBidi" w:hAnsiTheme="majorBidi" w:cstheme="majorBidi"/>
          <w:sz w:val="24"/>
          <w:szCs w:val="24"/>
          <w:rtl/>
          <w:lang w:bidi="ar-IQ"/>
        </w:rPr>
        <w:t>اوربا</w:t>
      </w:r>
      <w:proofErr w:type="spellEnd"/>
      <w:r w:rsidR="00A01993" w:rsidRPr="009D695A">
        <w:rPr>
          <w:rFonts w:asciiTheme="majorBidi" w:hAnsiTheme="majorBidi" w:cstheme="majorBidi"/>
          <w:sz w:val="24"/>
          <w:szCs w:val="24"/>
          <w:rtl/>
          <w:lang w:bidi="ar-IQ"/>
        </w:rPr>
        <w:t xml:space="preserve"> والولايات المتحدة الأمريكية وهنالك </w:t>
      </w:r>
      <w:r w:rsidR="001F2C1B" w:rsidRPr="009D695A">
        <w:rPr>
          <w:rFonts w:asciiTheme="majorBidi" w:hAnsiTheme="majorBidi" w:cstheme="majorBidi"/>
          <w:sz w:val="24"/>
          <w:szCs w:val="24"/>
          <w:rtl/>
          <w:lang w:bidi="ar-IQ"/>
        </w:rPr>
        <w:t>أصول</w:t>
      </w:r>
      <w:r w:rsidR="00A01993" w:rsidRPr="009D695A">
        <w:rPr>
          <w:rFonts w:asciiTheme="majorBidi" w:hAnsiTheme="majorBidi" w:cstheme="majorBidi"/>
          <w:sz w:val="24"/>
          <w:szCs w:val="24"/>
          <w:rtl/>
          <w:lang w:bidi="ar-IQ"/>
        </w:rPr>
        <w:t xml:space="preserve"> أخرى </w:t>
      </w:r>
      <w:proofErr w:type="spellStart"/>
      <w:r w:rsidR="00A01993" w:rsidRPr="009D695A">
        <w:rPr>
          <w:rFonts w:asciiTheme="majorBidi" w:hAnsiTheme="majorBidi" w:cstheme="majorBidi"/>
          <w:sz w:val="24"/>
          <w:szCs w:val="24"/>
          <w:rtl/>
          <w:lang w:bidi="ar-IQ"/>
        </w:rPr>
        <w:t>لايسع</w:t>
      </w:r>
      <w:proofErr w:type="spellEnd"/>
      <w:r w:rsidR="00A01993" w:rsidRPr="009D695A">
        <w:rPr>
          <w:rFonts w:asciiTheme="majorBidi" w:hAnsiTheme="majorBidi" w:cstheme="majorBidi"/>
          <w:sz w:val="24"/>
          <w:szCs w:val="24"/>
          <w:rtl/>
          <w:lang w:bidi="ar-IQ"/>
        </w:rPr>
        <w:t xml:space="preserve"> المجال لذكرها جميعا لكن نذكر منها هنا  </w:t>
      </w:r>
      <w:proofErr w:type="spellStart"/>
      <w:r w:rsidR="00A01993" w:rsidRPr="009D695A">
        <w:rPr>
          <w:rFonts w:asciiTheme="majorBidi" w:hAnsiTheme="majorBidi" w:cstheme="majorBidi"/>
          <w:sz w:val="24"/>
          <w:szCs w:val="24"/>
          <w:lang w:bidi="ar-IQ"/>
        </w:rPr>
        <w:t>pyrus</w:t>
      </w:r>
      <w:proofErr w:type="spellEnd"/>
      <w:r w:rsidR="00A01993" w:rsidRPr="009D695A">
        <w:rPr>
          <w:rFonts w:asciiTheme="majorBidi" w:hAnsiTheme="majorBidi" w:cstheme="majorBidi"/>
          <w:sz w:val="24"/>
          <w:szCs w:val="24"/>
          <w:lang w:bidi="ar-IQ"/>
        </w:rPr>
        <w:t xml:space="preserve"> </w:t>
      </w:r>
      <w:proofErr w:type="spellStart"/>
      <w:r w:rsidR="00A01993" w:rsidRPr="009D695A">
        <w:rPr>
          <w:rFonts w:asciiTheme="majorBidi" w:hAnsiTheme="majorBidi" w:cstheme="majorBidi"/>
          <w:sz w:val="24"/>
          <w:szCs w:val="24"/>
          <w:lang w:bidi="ar-IQ"/>
        </w:rPr>
        <w:t>sinenses</w:t>
      </w:r>
      <w:proofErr w:type="spellEnd"/>
      <w:r w:rsidR="00A01993" w:rsidRPr="009D695A">
        <w:rPr>
          <w:rFonts w:asciiTheme="majorBidi" w:hAnsiTheme="majorBidi" w:cstheme="majorBidi"/>
          <w:sz w:val="24"/>
          <w:szCs w:val="24"/>
          <w:rtl/>
          <w:lang w:bidi="ar-IQ"/>
        </w:rPr>
        <w:t xml:space="preserve"> و </w:t>
      </w:r>
      <w:r w:rsidR="001F2C1B" w:rsidRPr="009D695A">
        <w:rPr>
          <w:rFonts w:asciiTheme="majorBidi" w:hAnsiTheme="majorBidi" w:cstheme="majorBidi"/>
          <w:sz w:val="24"/>
          <w:szCs w:val="24"/>
          <w:lang w:bidi="ar-IQ"/>
        </w:rPr>
        <w:t xml:space="preserve"> </w:t>
      </w:r>
      <w:proofErr w:type="spellStart"/>
      <w:r w:rsidR="00A01993" w:rsidRPr="009D695A">
        <w:rPr>
          <w:rFonts w:asciiTheme="majorBidi" w:hAnsiTheme="majorBidi" w:cstheme="majorBidi"/>
          <w:sz w:val="24"/>
          <w:szCs w:val="24"/>
          <w:lang w:bidi="ar-IQ"/>
        </w:rPr>
        <w:t>pyrus</w:t>
      </w:r>
      <w:proofErr w:type="spellEnd"/>
      <w:r w:rsidR="00A01993" w:rsidRPr="009D695A">
        <w:rPr>
          <w:rFonts w:asciiTheme="majorBidi" w:hAnsiTheme="majorBidi" w:cstheme="majorBidi"/>
          <w:sz w:val="24"/>
          <w:szCs w:val="24"/>
          <w:lang w:bidi="ar-IQ"/>
        </w:rPr>
        <w:t xml:space="preserve"> </w:t>
      </w:r>
      <w:proofErr w:type="spellStart"/>
      <w:r w:rsidR="00A01993" w:rsidRPr="009D695A">
        <w:rPr>
          <w:rFonts w:asciiTheme="majorBidi" w:hAnsiTheme="majorBidi" w:cstheme="majorBidi"/>
          <w:sz w:val="24"/>
          <w:szCs w:val="24"/>
          <w:lang w:bidi="ar-IQ"/>
        </w:rPr>
        <w:t>ussuremsis</w:t>
      </w:r>
      <w:proofErr w:type="spellEnd"/>
      <w:r w:rsidR="001F2C1B" w:rsidRPr="009D695A">
        <w:rPr>
          <w:rFonts w:asciiTheme="majorBidi" w:hAnsiTheme="majorBidi" w:cstheme="majorBidi"/>
          <w:sz w:val="24"/>
          <w:szCs w:val="24"/>
          <w:rtl/>
          <w:lang w:bidi="ar-IQ"/>
        </w:rPr>
        <w:t xml:space="preserve">ومعظم هذه الأصناف </w:t>
      </w:r>
      <w:proofErr w:type="spellStart"/>
      <w:r w:rsidR="001F2C1B" w:rsidRPr="009D695A">
        <w:rPr>
          <w:rFonts w:asciiTheme="majorBidi" w:hAnsiTheme="majorBidi" w:cstheme="majorBidi"/>
          <w:sz w:val="24"/>
          <w:szCs w:val="24"/>
          <w:rtl/>
          <w:lang w:bidi="ar-IQ"/>
        </w:rPr>
        <w:t>لايوجد</w:t>
      </w:r>
      <w:proofErr w:type="spellEnd"/>
      <w:r w:rsidR="001F2C1B" w:rsidRPr="009D695A">
        <w:rPr>
          <w:rFonts w:asciiTheme="majorBidi" w:hAnsiTheme="majorBidi" w:cstheme="majorBidi"/>
          <w:sz w:val="24"/>
          <w:szCs w:val="24"/>
          <w:rtl/>
          <w:lang w:bidi="ar-IQ"/>
        </w:rPr>
        <w:t xml:space="preserve"> فيها توافق مع أصناف الكمثرى التجارية     </w:t>
      </w:r>
      <w:r w:rsidR="00A01993" w:rsidRPr="009D695A">
        <w:rPr>
          <w:rFonts w:asciiTheme="majorBidi" w:hAnsiTheme="majorBidi" w:cstheme="majorBidi"/>
          <w:sz w:val="24"/>
          <w:szCs w:val="24"/>
          <w:rtl/>
          <w:lang w:bidi="ar-IQ"/>
        </w:rPr>
        <w:t xml:space="preserve"> </w:t>
      </w:r>
      <w:r w:rsidR="00450DA3" w:rsidRPr="009D695A">
        <w:rPr>
          <w:rFonts w:asciiTheme="majorBidi" w:hAnsiTheme="majorBidi" w:cstheme="majorBidi"/>
          <w:sz w:val="24"/>
          <w:szCs w:val="24"/>
          <w:rtl/>
          <w:lang w:bidi="ar-IQ"/>
        </w:rPr>
        <w:t xml:space="preserve"> </w:t>
      </w:r>
    </w:p>
    <w:p w:rsidR="001F2C1B" w:rsidRPr="009D695A" w:rsidRDefault="00450DA3" w:rsidP="00450DA3">
      <w:pPr>
        <w:jc w:val="both"/>
        <w:rPr>
          <w:rFonts w:asciiTheme="majorBidi" w:hAnsiTheme="majorBidi" w:cstheme="majorBidi"/>
          <w:sz w:val="24"/>
          <w:szCs w:val="24"/>
          <w:rtl/>
          <w:lang w:bidi="ar-IQ"/>
        </w:rPr>
      </w:pPr>
      <w:r w:rsidRPr="009D695A">
        <w:rPr>
          <w:rFonts w:asciiTheme="majorBidi" w:hAnsiTheme="majorBidi" w:cstheme="majorBidi"/>
          <w:b/>
          <w:bCs/>
          <w:sz w:val="24"/>
          <w:szCs w:val="24"/>
          <w:rtl/>
          <w:lang w:bidi="ar-IQ"/>
        </w:rPr>
        <w:t>ملاحظة</w:t>
      </w:r>
      <w:r w:rsidR="001F2C1B" w:rsidRPr="009D695A">
        <w:rPr>
          <w:rFonts w:asciiTheme="majorBidi" w:hAnsiTheme="majorBidi" w:cstheme="majorBidi"/>
          <w:b/>
          <w:bCs/>
          <w:sz w:val="24"/>
          <w:szCs w:val="24"/>
          <w:rtl/>
          <w:lang w:bidi="ar-IQ"/>
        </w:rPr>
        <w:t xml:space="preserve"> مهمة</w:t>
      </w:r>
      <w:r w:rsidR="001F2C1B" w:rsidRPr="009D695A">
        <w:rPr>
          <w:rFonts w:asciiTheme="majorBidi" w:hAnsiTheme="majorBidi" w:cstheme="majorBidi"/>
          <w:sz w:val="24"/>
          <w:szCs w:val="24"/>
          <w:rtl/>
          <w:lang w:bidi="ar-IQ"/>
        </w:rPr>
        <w:t xml:space="preserve"> </w:t>
      </w:r>
      <w:r w:rsidRPr="009D695A">
        <w:rPr>
          <w:rFonts w:asciiTheme="majorBidi" w:hAnsiTheme="majorBidi" w:cstheme="majorBidi"/>
          <w:sz w:val="24"/>
          <w:szCs w:val="24"/>
          <w:rtl/>
          <w:lang w:bidi="ar-IQ"/>
        </w:rPr>
        <w:t xml:space="preserve"> – يفضل اخذ البذور من </w:t>
      </w:r>
      <w:r w:rsidR="001F2C1B" w:rsidRPr="009D695A">
        <w:rPr>
          <w:rFonts w:asciiTheme="majorBidi" w:hAnsiTheme="majorBidi" w:cstheme="majorBidi"/>
          <w:sz w:val="24"/>
          <w:szCs w:val="24"/>
          <w:rtl/>
          <w:lang w:bidi="ar-IQ"/>
        </w:rPr>
        <w:t>أصناف</w:t>
      </w:r>
      <w:r w:rsidRPr="009D695A">
        <w:rPr>
          <w:rFonts w:asciiTheme="majorBidi" w:hAnsiTheme="majorBidi" w:cstheme="majorBidi"/>
          <w:sz w:val="24"/>
          <w:szCs w:val="24"/>
          <w:rtl/>
          <w:lang w:bidi="ar-IQ"/>
        </w:rPr>
        <w:t xml:space="preserve"> الكمثرى من نوع </w:t>
      </w:r>
      <w:proofErr w:type="spellStart"/>
      <w:r w:rsidRPr="009D695A">
        <w:rPr>
          <w:rFonts w:asciiTheme="majorBidi" w:hAnsiTheme="majorBidi" w:cstheme="majorBidi"/>
          <w:sz w:val="24"/>
          <w:szCs w:val="24"/>
          <w:lang w:bidi="ar-IQ"/>
        </w:rPr>
        <w:t>Dploid</w:t>
      </w:r>
      <w:proofErr w:type="spellEnd"/>
      <w:r w:rsidRPr="009D695A">
        <w:rPr>
          <w:rFonts w:asciiTheme="majorBidi" w:hAnsiTheme="majorBidi" w:cstheme="majorBidi"/>
          <w:sz w:val="24"/>
          <w:szCs w:val="24"/>
          <w:lang w:bidi="ar-IQ"/>
        </w:rPr>
        <w:t xml:space="preserve"> </w:t>
      </w:r>
      <w:r w:rsidR="00A01993" w:rsidRPr="009D695A">
        <w:rPr>
          <w:rFonts w:asciiTheme="majorBidi" w:hAnsiTheme="majorBidi" w:cstheme="majorBidi"/>
          <w:sz w:val="24"/>
          <w:szCs w:val="24"/>
          <w:rtl/>
          <w:lang w:bidi="ar-IQ"/>
        </w:rPr>
        <w:t xml:space="preserve"> </w:t>
      </w:r>
      <w:r w:rsidRPr="009D695A">
        <w:rPr>
          <w:rFonts w:asciiTheme="majorBidi" w:hAnsiTheme="majorBidi" w:cstheme="majorBidi"/>
          <w:sz w:val="24"/>
          <w:szCs w:val="24"/>
          <w:rtl/>
          <w:lang w:bidi="ar-IQ"/>
        </w:rPr>
        <w:t xml:space="preserve">أي ثنائي </w:t>
      </w:r>
      <w:proofErr w:type="spellStart"/>
      <w:r w:rsidRPr="009D695A">
        <w:rPr>
          <w:rFonts w:asciiTheme="majorBidi" w:hAnsiTheme="majorBidi" w:cstheme="majorBidi"/>
          <w:sz w:val="24"/>
          <w:szCs w:val="24"/>
          <w:rtl/>
          <w:lang w:bidi="ar-IQ"/>
        </w:rPr>
        <w:t>الكروموسومات</w:t>
      </w:r>
      <w:proofErr w:type="spellEnd"/>
      <w:r w:rsidRPr="009D695A">
        <w:rPr>
          <w:rFonts w:asciiTheme="majorBidi" w:hAnsiTheme="majorBidi" w:cstheme="majorBidi"/>
          <w:sz w:val="24"/>
          <w:szCs w:val="24"/>
          <w:rtl/>
          <w:lang w:bidi="ar-IQ"/>
        </w:rPr>
        <w:t xml:space="preserve"> ولا ينصح </w:t>
      </w:r>
      <w:r w:rsidR="001F2C1B" w:rsidRPr="009D695A">
        <w:rPr>
          <w:rFonts w:asciiTheme="majorBidi" w:hAnsiTheme="majorBidi" w:cstheme="majorBidi"/>
          <w:sz w:val="24"/>
          <w:szCs w:val="24"/>
          <w:rtl/>
          <w:lang w:bidi="ar-IQ"/>
        </w:rPr>
        <w:t>باستخدام</w:t>
      </w:r>
      <w:r w:rsidRPr="009D695A">
        <w:rPr>
          <w:rFonts w:asciiTheme="majorBidi" w:hAnsiTheme="majorBidi" w:cstheme="majorBidi"/>
          <w:sz w:val="24"/>
          <w:szCs w:val="24"/>
          <w:rtl/>
          <w:lang w:bidi="ar-IQ"/>
        </w:rPr>
        <w:t xml:space="preserve"> الأصناف من نوع </w:t>
      </w:r>
      <w:r w:rsidRPr="009D695A">
        <w:rPr>
          <w:rFonts w:asciiTheme="majorBidi" w:hAnsiTheme="majorBidi" w:cstheme="majorBidi"/>
          <w:sz w:val="24"/>
          <w:szCs w:val="24"/>
          <w:lang w:bidi="ar-IQ"/>
        </w:rPr>
        <w:t>Tri</w:t>
      </w:r>
      <w:r w:rsidR="001F2C1B" w:rsidRPr="009D695A">
        <w:rPr>
          <w:rFonts w:asciiTheme="majorBidi" w:hAnsiTheme="majorBidi" w:cstheme="majorBidi"/>
          <w:sz w:val="24"/>
          <w:szCs w:val="24"/>
          <w:lang w:bidi="ar-IQ"/>
        </w:rPr>
        <w:t xml:space="preserve">ploid </w:t>
      </w:r>
      <w:r w:rsidR="001F2C1B" w:rsidRPr="009D695A">
        <w:rPr>
          <w:rFonts w:asciiTheme="majorBidi" w:hAnsiTheme="majorBidi" w:cstheme="majorBidi"/>
          <w:sz w:val="24"/>
          <w:szCs w:val="24"/>
          <w:rtl/>
          <w:lang w:bidi="ar-IQ"/>
        </w:rPr>
        <w:t xml:space="preserve"> لأنها </w:t>
      </w:r>
      <w:proofErr w:type="spellStart"/>
      <w:r w:rsidR="001F2C1B" w:rsidRPr="009D695A">
        <w:rPr>
          <w:rFonts w:asciiTheme="majorBidi" w:hAnsiTheme="majorBidi" w:cstheme="majorBidi"/>
          <w:sz w:val="24"/>
          <w:szCs w:val="24"/>
          <w:rtl/>
          <w:lang w:bidi="ar-IQ"/>
        </w:rPr>
        <w:t>لاتكون</w:t>
      </w:r>
      <w:proofErr w:type="spellEnd"/>
      <w:r w:rsidR="001F2C1B" w:rsidRPr="009D695A">
        <w:rPr>
          <w:rFonts w:asciiTheme="majorBidi" w:hAnsiTheme="majorBidi" w:cstheme="majorBidi"/>
          <w:sz w:val="24"/>
          <w:szCs w:val="24"/>
          <w:rtl/>
          <w:lang w:bidi="ar-IQ"/>
        </w:rPr>
        <w:t xml:space="preserve"> متجانسة في نموها وأفضل صنف يمكن الحصول منه على بذور نقية صالحة للزراعة هو </w:t>
      </w:r>
      <w:proofErr w:type="spellStart"/>
      <w:r w:rsidR="001F2C1B" w:rsidRPr="009D695A">
        <w:rPr>
          <w:rFonts w:asciiTheme="majorBidi" w:hAnsiTheme="majorBidi" w:cstheme="majorBidi"/>
          <w:sz w:val="24"/>
          <w:szCs w:val="24"/>
          <w:lang w:bidi="ar-IQ"/>
        </w:rPr>
        <w:t>Kirschen</w:t>
      </w:r>
      <w:proofErr w:type="spellEnd"/>
      <w:r w:rsidR="001F2C1B" w:rsidRPr="009D695A">
        <w:rPr>
          <w:rFonts w:asciiTheme="majorBidi" w:hAnsiTheme="majorBidi" w:cstheme="majorBidi"/>
          <w:sz w:val="24"/>
          <w:szCs w:val="24"/>
          <w:lang w:bidi="ar-IQ"/>
        </w:rPr>
        <w:t xml:space="preserve"> </w:t>
      </w:r>
      <w:proofErr w:type="spellStart"/>
      <w:r w:rsidR="001F2C1B" w:rsidRPr="009D695A">
        <w:rPr>
          <w:rFonts w:asciiTheme="majorBidi" w:hAnsiTheme="majorBidi" w:cstheme="majorBidi"/>
          <w:sz w:val="24"/>
          <w:szCs w:val="24"/>
          <w:lang w:bidi="ar-IQ"/>
        </w:rPr>
        <w:t>saller</w:t>
      </w:r>
      <w:proofErr w:type="spellEnd"/>
      <w:r w:rsidR="001F2C1B" w:rsidRPr="009D695A">
        <w:rPr>
          <w:rFonts w:asciiTheme="majorBidi" w:hAnsiTheme="majorBidi" w:cstheme="majorBidi"/>
          <w:sz w:val="24"/>
          <w:szCs w:val="24"/>
          <w:lang w:bidi="ar-IQ"/>
        </w:rPr>
        <w:t xml:space="preserve"> </w:t>
      </w:r>
      <w:r w:rsidR="001F2C1B" w:rsidRPr="009D695A">
        <w:rPr>
          <w:rFonts w:asciiTheme="majorBidi" w:hAnsiTheme="majorBidi" w:cstheme="majorBidi"/>
          <w:sz w:val="24"/>
          <w:szCs w:val="24"/>
          <w:rtl/>
          <w:lang w:bidi="ar-IQ"/>
        </w:rPr>
        <w:t xml:space="preserve"> في ألمانيا . </w:t>
      </w:r>
    </w:p>
    <w:p w:rsidR="0099157F" w:rsidRPr="009D695A" w:rsidRDefault="001F2C1B" w:rsidP="00450DA3">
      <w:pPr>
        <w:jc w:val="both"/>
        <w:rPr>
          <w:rFonts w:asciiTheme="majorBidi" w:hAnsiTheme="majorBidi" w:cstheme="majorBidi"/>
          <w:sz w:val="24"/>
          <w:szCs w:val="24"/>
          <w:rtl/>
          <w:lang w:bidi="ar-IQ"/>
        </w:rPr>
      </w:pPr>
      <w:r w:rsidRPr="009D695A">
        <w:rPr>
          <w:rFonts w:asciiTheme="majorBidi" w:hAnsiTheme="majorBidi" w:cstheme="majorBidi"/>
          <w:sz w:val="24"/>
          <w:szCs w:val="24"/>
          <w:rtl/>
          <w:lang w:bidi="ar-IQ"/>
        </w:rPr>
        <w:t xml:space="preserve">الأصول الخضرية </w:t>
      </w:r>
      <w:r w:rsidR="00425C8C" w:rsidRPr="009D695A">
        <w:rPr>
          <w:rFonts w:asciiTheme="majorBidi" w:hAnsiTheme="majorBidi" w:cstheme="majorBidi"/>
          <w:sz w:val="24"/>
          <w:szCs w:val="24"/>
          <w:rtl/>
          <w:lang w:bidi="ar-IQ"/>
        </w:rPr>
        <w:t>–</w:t>
      </w:r>
      <w:r w:rsidRPr="009D695A">
        <w:rPr>
          <w:rFonts w:asciiTheme="majorBidi" w:hAnsiTheme="majorBidi" w:cstheme="majorBidi"/>
          <w:sz w:val="24"/>
          <w:szCs w:val="24"/>
          <w:rtl/>
          <w:lang w:bidi="ar-IQ"/>
        </w:rPr>
        <w:t xml:space="preserve"> </w:t>
      </w:r>
      <w:r w:rsidR="00425C8C" w:rsidRPr="009D695A">
        <w:rPr>
          <w:rFonts w:asciiTheme="majorBidi" w:hAnsiTheme="majorBidi" w:cstheme="majorBidi"/>
          <w:sz w:val="24"/>
          <w:szCs w:val="24"/>
          <w:rtl/>
          <w:lang w:bidi="ar-IQ"/>
        </w:rPr>
        <w:t xml:space="preserve">عند تربة أشجار الكمثرى بسيقان مرتفعة فيجب التطعيم على أصول بذرية أما عند تربية أشجار الكمثرى بسيقان قصيرة فهنا تطعم على أصول خضرية ضعيفة </w:t>
      </w:r>
      <w:r w:rsidR="00565E86" w:rsidRPr="009D695A">
        <w:rPr>
          <w:rFonts w:asciiTheme="majorBidi" w:hAnsiTheme="majorBidi" w:cstheme="majorBidi"/>
          <w:sz w:val="24"/>
          <w:szCs w:val="24"/>
          <w:rtl/>
          <w:lang w:bidi="ar-IQ"/>
        </w:rPr>
        <w:t xml:space="preserve">تعود إلى أصل السفرجل ومن </w:t>
      </w:r>
      <w:proofErr w:type="spellStart"/>
      <w:r w:rsidR="00565E86" w:rsidRPr="009D695A">
        <w:rPr>
          <w:rFonts w:asciiTheme="majorBidi" w:hAnsiTheme="majorBidi" w:cstheme="majorBidi"/>
          <w:sz w:val="24"/>
          <w:szCs w:val="24"/>
          <w:rtl/>
          <w:lang w:bidi="ar-IQ"/>
        </w:rPr>
        <w:t>الاصول</w:t>
      </w:r>
      <w:proofErr w:type="spellEnd"/>
      <w:r w:rsidR="00565E86" w:rsidRPr="009D695A">
        <w:rPr>
          <w:rFonts w:asciiTheme="majorBidi" w:hAnsiTheme="majorBidi" w:cstheme="majorBidi"/>
          <w:sz w:val="24"/>
          <w:szCs w:val="24"/>
          <w:rtl/>
          <w:lang w:bidi="ar-IQ"/>
        </w:rPr>
        <w:t xml:space="preserve"> التي أثبتت نجاحها هو الأصل </w:t>
      </w:r>
      <w:r w:rsidR="00565E86" w:rsidRPr="009D695A">
        <w:rPr>
          <w:rFonts w:asciiTheme="majorBidi" w:hAnsiTheme="majorBidi" w:cstheme="majorBidi"/>
          <w:sz w:val="24"/>
          <w:szCs w:val="24"/>
          <w:lang w:bidi="ar-IQ"/>
        </w:rPr>
        <w:t xml:space="preserve">EMA </w:t>
      </w:r>
      <w:r w:rsidR="00565E86" w:rsidRPr="009D695A">
        <w:rPr>
          <w:rFonts w:asciiTheme="majorBidi" w:hAnsiTheme="majorBidi" w:cstheme="majorBidi"/>
          <w:sz w:val="24"/>
          <w:szCs w:val="24"/>
          <w:rtl/>
          <w:lang w:bidi="ar-IQ"/>
        </w:rPr>
        <w:t xml:space="preserve"> وهو من الأصول الخضرية المقصرة ويمكن زراعته على مسافات متقاربة ويمتاز بقلة مقاومته </w:t>
      </w:r>
      <w:proofErr w:type="spellStart"/>
      <w:r w:rsidR="00565E86" w:rsidRPr="009D695A">
        <w:rPr>
          <w:rFonts w:asciiTheme="majorBidi" w:hAnsiTheme="majorBidi" w:cstheme="majorBidi"/>
          <w:sz w:val="24"/>
          <w:szCs w:val="24"/>
          <w:rtl/>
          <w:lang w:bidi="ar-IQ"/>
        </w:rPr>
        <w:t>للانجماد</w:t>
      </w:r>
      <w:proofErr w:type="spellEnd"/>
      <w:r w:rsidR="00565E86" w:rsidRPr="009D695A">
        <w:rPr>
          <w:rFonts w:asciiTheme="majorBidi" w:hAnsiTheme="majorBidi" w:cstheme="majorBidi"/>
          <w:sz w:val="24"/>
          <w:szCs w:val="24"/>
          <w:rtl/>
          <w:lang w:bidi="ar-IQ"/>
        </w:rPr>
        <w:t xml:space="preserve"> وهو مبكر الإثمار ويؤثر في صفات الثمار تأثير جيد وخاصة الحجم ويمكن تطعيم الأصناف القوية والمتوسطة وبدون </w:t>
      </w:r>
      <w:proofErr w:type="spellStart"/>
      <w:r w:rsidR="00565E86" w:rsidRPr="009D695A">
        <w:rPr>
          <w:rFonts w:asciiTheme="majorBidi" w:hAnsiTheme="majorBidi" w:cstheme="majorBidi"/>
          <w:sz w:val="24"/>
          <w:szCs w:val="24"/>
          <w:rtl/>
          <w:lang w:bidi="ar-IQ"/>
        </w:rPr>
        <w:t>سنادات</w:t>
      </w:r>
      <w:proofErr w:type="spellEnd"/>
      <w:r w:rsidR="00565E86" w:rsidRPr="009D695A">
        <w:rPr>
          <w:rFonts w:asciiTheme="majorBidi" w:hAnsiTheme="majorBidi" w:cstheme="majorBidi"/>
          <w:sz w:val="24"/>
          <w:szCs w:val="24"/>
          <w:rtl/>
          <w:lang w:bidi="ar-IQ"/>
        </w:rPr>
        <w:t xml:space="preserve"> عدى </w:t>
      </w:r>
      <w:r w:rsidR="0099157F" w:rsidRPr="009D695A">
        <w:rPr>
          <w:rFonts w:asciiTheme="majorBidi" w:hAnsiTheme="majorBidi" w:cstheme="majorBidi"/>
          <w:sz w:val="24"/>
          <w:szCs w:val="24"/>
          <w:rtl/>
          <w:lang w:bidi="ar-IQ"/>
        </w:rPr>
        <w:t>الأصناف</w:t>
      </w:r>
      <w:r w:rsidR="00565E86" w:rsidRPr="009D695A">
        <w:rPr>
          <w:rFonts w:asciiTheme="majorBidi" w:hAnsiTheme="majorBidi" w:cstheme="majorBidi"/>
          <w:sz w:val="24"/>
          <w:szCs w:val="24"/>
          <w:rtl/>
          <w:lang w:bidi="ar-IQ"/>
        </w:rPr>
        <w:t xml:space="preserve"> الضعيفة</w:t>
      </w:r>
      <w:r w:rsidR="0099157F" w:rsidRPr="009D695A">
        <w:rPr>
          <w:rFonts w:asciiTheme="majorBidi" w:hAnsiTheme="majorBidi" w:cstheme="majorBidi"/>
          <w:sz w:val="24"/>
          <w:szCs w:val="24"/>
          <w:rtl/>
          <w:lang w:bidi="ar-IQ"/>
        </w:rPr>
        <w:t xml:space="preserve"> حيث يجب وضع </w:t>
      </w:r>
      <w:proofErr w:type="spellStart"/>
      <w:r w:rsidR="0099157F" w:rsidRPr="009D695A">
        <w:rPr>
          <w:rFonts w:asciiTheme="majorBidi" w:hAnsiTheme="majorBidi" w:cstheme="majorBidi"/>
          <w:sz w:val="24"/>
          <w:szCs w:val="24"/>
          <w:rtl/>
          <w:lang w:bidi="ar-IQ"/>
        </w:rPr>
        <w:t>سنادات</w:t>
      </w:r>
      <w:proofErr w:type="spellEnd"/>
      <w:r w:rsidR="0099157F" w:rsidRPr="009D695A">
        <w:rPr>
          <w:rFonts w:asciiTheme="majorBidi" w:hAnsiTheme="majorBidi" w:cstheme="majorBidi"/>
          <w:sz w:val="24"/>
          <w:szCs w:val="24"/>
          <w:rtl/>
          <w:lang w:bidi="ar-IQ"/>
        </w:rPr>
        <w:t xml:space="preserve"> بجانب الأشجار لتثبيتها</w:t>
      </w:r>
      <w:r w:rsidR="00FB38AF" w:rsidRPr="009D695A">
        <w:rPr>
          <w:rFonts w:asciiTheme="majorBidi" w:hAnsiTheme="majorBidi" w:cstheme="majorBidi"/>
          <w:sz w:val="24"/>
          <w:szCs w:val="24"/>
          <w:rtl/>
          <w:lang w:bidi="ar-IQ"/>
        </w:rPr>
        <w:t xml:space="preserve"> وهو يعد من </w:t>
      </w:r>
      <w:r w:rsidR="005537EA" w:rsidRPr="009D695A">
        <w:rPr>
          <w:rFonts w:asciiTheme="majorBidi" w:hAnsiTheme="majorBidi" w:cstheme="majorBidi"/>
          <w:sz w:val="24"/>
          <w:szCs w:val="24"/>
          <w:rtl/>
          <w:lang w:bidi="ar-IQ"/>
        </w:rPr>
        <w:t>أفضل</w:t>
      </w:r>
      <w:r w:rsidR="00FB38AF" w:rsidRPr="009D695A">
        <w:rPr>
          <w:rFonts w:asciiTheme="majorBidi" w:hAnsiTheme="majorBidi" w:cstheme="majorBidi"/>
          <w:sz w:val="24"/>
          <w:szCs w:val="24"/>
          <w:rtl/>
          <w:lang w:bidi="ar-IQ"/>
        </w:rPr>
        <w:t xml:space="preserve"> أصول </w:t>
      </w:r>
      <w:proofErr w:type="spellStart"/>
      <w:r w:rsidR="00FB38AF" w:rsidRPr="009D695A">
        <w:rPr>
          <w:rFonts w:asciiTheme="majorBidi" w:hAnsiTheme="majorBidi" w:cstheme="majorBidi"/>
          <w:sz w:val="24"/>
          <w:szCs w:val="24"/>
          <w:rtl/>
          <w:lang w:bidi="ar-IQ"/>
        </w:rPr>
        <w:t>ايست</w:t>
      </w:r>
      <w:proofErr w:type="spellEnd"/>
      <w:r w:rsidR="00FB38AF" w:rsidRPr="009D695A">
        <w:rPr>
          <w:rFonts w:asciiTheme="majorBidi" w:hAnsiTheme="majorBidi" w:cstheme="majorBidi"/>
          <w:sz w:val="24"/>
          <w:szCs w:val="24"/>
          <w:rtl/>
          <w:lang w:bidi="ar-IQ"/>
        </w:rPr>
        <w:t xml:space="preserve"> مولنك الخضرية ولكن من عيوبه والتي تمكن الباحثين من علاجها هو عدم وجود توافق بينه وبين بعض الأصناف التجارية مثل </w:t>
      </w:r>
      <w:r w:rsidR="00FB38AF" w:rsidRPr="009D695A">
        <w:rPr>
          <w:rFonts w:asciiTheme="majorBidi" w:hAnsiTheme="majorBidi" w:cstheme="majorBidi"/>
          <w:sz w:val="24"/>
          <w:szCs w:val="24"/>
          <w:lang w:bidi="ar-IQ"/>
        </w:rPr>
        <w:t xml:space="preserve"> Bartlett</w:t>
      </w:r>
      <w:r w:rsidR="00FB38AF" w:rsidRPr="009D695A">
        <w:rPr>
          <w:rFonts w:asciiTheme="majorBidi" w:hAnsiTheme="majorBidi" w:cstheme="majorBidi"/>
          <w:sz w:val="24"/>
          <w:szCs w:val="24"/>
          <w:rtl/>
          <w:lang w:bidi="ar-IQ"/>
        </w:rPr>
        <w:t xml:space="preserve"> و </w:t>
      </w:r>
      <w:r w:rsidR="00FB38AF" w:rsidRPr="009D695A">
        <w:rPr>
          <w:rFonts w:asciiTheme="majorBidi" w:hAnsiTheme="majorBidi" w:cstheme="majorBidi"/>
          <w:sz w:val="24"/>
          <w:szCs w:val="24"/>
          <w:lang w:bidi="ar-IQ"/>
        </w:rPr>
        <w:t xml:space="preserve">Le- </w:t>
      </w:r>
      <w:proofErr w:type="spellStart"/>
      <w:r w:rsidR="00FB38AF" w:rsidRPr="009D695A">
        <w:rPr>
          <w:rFonts w:asciiTheme="majorBidi" w:hAnsiTheme="majorBidi" w:cstheme="majorBidi"/>
          <w:sz w:val="24"/>
          <w:szCs w:val="24"/>
          <w:lang w:bidi="ar-IQ"/>
        </w:rPr>
        <w:t>conte</w:t>
      </w:r>
      <w:proofErr w:type="spellEnd"/>
      <w:r w:rsidR="00FB38AF" w:rsidRPr="009D695A">
        <w:rPr>
          <w:rFonts w:asciiTheme="majorBidi" w:hAnsiTheme="majorBidi" w:cstheme="majorBidi"/>
          <w:sz w:val="24"/>
          <w:szCs w:val="24"/>
          <w:rtl/>
          <w:lang w:bidi="ar-IQ"/>
        </w:rPr>
        <w:t xml:space="preserve">  </w:t>
      </w:r>
      <w:r w:rsidR="0099157F" w:rsidRPr="009D695A">
        <w:rPr>
          <w:rFonts w:asciiTheme="majorBidi" w:hAnsiTheme="majorBidi" w:cstheme="majorBidi"/>
          <w:sz w:val="24"/>
          <w:szCs w:val="24"/>
          <w:rtl/>
          <w:lang w:bidi="ar-IQ"/>
        </w:rPr>
        <w:t xml:space="preserve"> </w:t>
      </w:r>
    </w:p>
    <w:p w:rsidR="00FB38AF" w:rsidRPr="009D695A" w:rsidRDefault="0099157F" w:rsidP="00450DA3">
      <w:pPr>
        <w:jc w:val="both"/>
        <w:rPr>
          <w:rFonts w:asciiTheme="majorBidi" w:hAnsiTheme="majorBidi" w:cstheme="majorBidi"/>
          <w:sz w:val="24"/>
          <w:szCs w:val="24"/>
          <w:rtl/>
          <w:lang w:bidi="ar-IQ"/>
        </w:rPr>
      </w:pPr>
      <w:r w:rsidRPr="009D695A">
        <w:rPr>
          <w:rFonts w:asciiTheme="majorBidi" w:hAnsiTheme="majorBidi" w:cstheme="majorBidi"/>
          <w:b/>
          <w:bCs/>
          <w:sz w:val="24"/>
          <w:szCs w:val="24"/>
          <w:rtl/>
          <w:lang w:bidi="ar-IQ"/>
        </w:rPr>
        <w:lastRenderedPageBreak/>
        <w:t>ملاحظة مهمة –</w:t>
      </w:r>
      <w:r w:rsidRPr="009D695A">
        <w:rPr>
          <w:rFonts w:asciiTheme="majorBidi" w:hAnsiTheme="majorBidi" w:cstheme="majorBidi"/>
          <w:sz w:val="24"/>
          <w:szCs w:val="24"/>
          <w:rtl/>
          <w:lang w:bidi="ar-IQ"/>
        </w:rPr>
        <w:t xml:space="preserve"> يمكن تطعيم أصناف الكمثرى على سرطانات الكمثرى ويتم الحصول عليها عن طريق إزالتها من قواعد الأشجار ذات الأصناف المحلية حيث تقصر وتزرع في المشتل وبعد تكوين الجذور علية تطعم بالأصناف المختلفة</w:t>
      </w:r>
      <w:r w:rsidR="003B59EF" w:rsidRPr="009D695A">
        <w:rPr>
          <w:rFonts w:asciiTheme="majorBidi" w:hAnsiTheme="majorBidi" w:cstheme="majorBidi"/>
          <w:sz w:val="24"/>
          <w:szCs w:val="24"/>
          <w:rtl/>
          <w:lang w:bidi="ar-IQ"/>
        </w:rPr>
        <w:t xml:space="preserve"> </w:t>
      </w:r>
      <w:r w:rsidR="00FB38AF" w:rsidRPr="009D695A">
        <w:rPr>
          <w:rFonts w:asciiTheme="majorBidi" w:hAnsiTheme="majorBidi" w:cstheme="majorBidi"/>
          <w:sz w:val="24"/>
          <w:szCs w:val="24"/>
          <w:rtl/>
          <w:lang w:bidi="ar-IQ"/>
        </w:rPr>
        <w:t xml:space="preserve">. </w:t>
      </w:r>
    </w:p>
    <w:p w:rsidR="00294A9B" w:rsidRPr="009D695A" w:rsidRDefault="009D695A" w:rsidP="009D695A">
      <w:pPr>
        <w:jc w:val="both"/>
        <w:rPr>
          <w:rFonts w:asciiTheme="majorBidi" w:hAnsiTheme="majorBidi" w:cstheme="majorBidi"/>
          <w:sz w:val="24"/>
          <w:szCs w:val="24"/>
          <w:lang w:bidi="ar-IQ"/>
        </w:rPr>
      </w:pPr>
      <w:r>
        <w:rPr>
          <w:rFonts w:asciiTheme="majorBidi" w:hAnsiTheme="majorBidi" w:cstheme="majorBidi" w:hint="cs"/>
          <w:sz w:val="24"/>
          <w:szCs w:val="24"/>
          <w:rtl/>
          <w:lang w:bidi="ar-IQ"/>
        </w:rPr>
        <w:t>3-</w:t>
      </w:r>
      <w:r w:rsidR="00616F43" w:rsidRPr="009D695A">
        <w:rPr>
          <w:rFonts w:asciiTheme="majorBidi" w:hAnsiTheme="majorBidi" w:cstheme="majorBidi"/>
          <w:sz w:val="24"/>
          <w:szCs w:val="24"/>
          <w:rtl/>
          <w:lang w:bidi="ar-IQ"/>
        </w:rPr>
        <w:t xml:space="preserve">السفرجل : ليس لشجرة السفرجل أهمية اقتصادية كبيرة لان ثمارها </w:t>
      </w:r>
      <w:proofErr w:type="spellStart"/>
      <w:r w:rsidR="00616F43" w:rsidRPr="009D695A">
        <w:rPr>
          <w:rFonts w:asciiTheme="majorBidi" w:hAnsiTheme="majorBidi" w:cstheme="majorBidi"/>
          <w:sz w:val="24"/>
          <w:szCs w:val="24"/>
          <w:rtl/>
          <w:lang w:bidi="ar-IQ"/>
        </w:rPr>
        <w:t>لاتستخدم</w:t>
      </w:r>
      <w:proofErr w:type="spellEnd"/>
      <w:r w:rsidR="00616F43" w:rsidRPr="009D695A">
        <w:rPr>
          <w:rFonts w:asciiTheme="majorBidi" w:hAnsiTheme="majorBidi" w:cstheme="majorBidi"/>
          <w:sz w:val="24"/>
          <w:szCs w:val="24"/>
          <w:rtl/>
          <w:lang w:bidi="ar-IQ"/>
        </w:rPr>
        <w:t xml:space="preserve"> لأغراض كثيرة كما في التفاح والكمثرى لكنها تزرع لأجل الاستفادة منها في صناعة المربيات وتزرع الأشجار في الحدائق المنزلية والبساتين الصغيرة ويستخدم </w:t>
      </w:r>
      <w:r w:rsidR="00C24F91" w:rsidRPr="009D695A">
        <w:rPr>
          <w:rFonts w:asciiTheme="majorBidi" w:hAnsiTheme="majorBidi" w:cstheme="majorBidi"/>
          <w:sz w:val="24"/>
          <w:szCs w:val="24"/>
          <w:rtl/>
          <w:lang w:bidi="ar-IQ"/>
        </w:rPr>
        <w:t xml:space="preserve"> الأصل </w:t>
      </w:r>
      <w:r w:rsidR="00C24F91" w:rsidRPr="009D695A">
        <w:rPr>
          <w:rFonts w:asciiTheme="majorBidi" w:hAnsiTheme="majorBidi" w:cstheme="majorBidi"/>
          <w:sz w:val="24"/>
          <w:szCs w:val="24"/>
          <w:lang w:bidi="ar-IQ"/>
        </w:rPr>
        <w:t>EMA</w:t>
      </w:r>
      <w:r w:rsidR="00616F43" w:rsidRPr="009D695A">
        <w:rPr>
          <w:rFonts w:asciiTheme="majorBidi" w:hAnsiTheme="majorBidi" w:cstheme="majorBidi"/>
          <w:sz w:val="24"/>
          <w:szCs w:val="24"/>
          <w:rtl/>
          <w:lang w:bidi="ar-IQ"/>
        </w:rPr>
        <w:t xml:space="preserve"> </w:t>
      </w:r>
      <w:r w:rsidR="00C24F91" w:rsidRPr="009D695A">
        <w:rPr>
          <w:rFonts w:asciiTheme="majorBidi" w:hAnsiTheme="majorBidi" w:cstheme="majorBidi"/>
          <w:sz w:val="24"/>
          <w:szCs w:val="24"/>
          <w:rtl/>
          <w:lang w:bidi="ar-IQ"/>
        </w:rPr>
        <w:t xml:space="preserve">للحصول على أشجار صغيرة الحجم ومنخفضة وتطعم الأصناف على أصل أخر يدعى </w:t>
      </w:r>
      <w:proofErr w:type="spellStart"/>
      <w:r w:rsidR="00C24F91" w:rsidRPr="009D695A">
        <w:rPr>
          <w:rFonts w:asciiTheme="majorBidi" w:hAnsiTheme="majorBidi" w:cstheme="majorBidi"/>
          <w:sz w:val="24"/>
          <w:szCs w:val="24"/>
          <w:lang w:bidi="ar-IQ"/>
        </w:rPr>
        <w:t>Cratagus</w:t>
      </w:r>
      <w:proofErr w:type="spellEnd"/>
      <w:r w:rsidR="00C24F91" w:rsidRPr="009D695A">
        <w:rPr>
          <w:rFonts w:asciiTheme="majorBidi" w:hAnsiTheme="majorBidi" w:cstheme="majorBidi"/>
          <w:sz w:val="24"/>
          <w:szCs w:val="24"/>
          <w:lang w:bidi="ar-IQ"/>
        </w:rPr>
        <w:t xml:space="preserve"> </w:t>
      </w:r>
      <w:proofErr w:type="spellStart"/>
      <w:r w:rsidR="00C24F91" w:rsidRPr="009D695A">
        <w:rPr>
          <w:rFonts w:asciiTheme="majorBidi" w:hAnsiTheme="majorBidi" w:cstheme="majorBidi"/>
          <w:sz w:val="24"/>
          <w:szCs w:val="24"/>
          <w:lang w:bidi="ar-IQ"/>
        </w:rPr>
        <w:t>monogyna</w:t>
      </w:r>
      <w:proofErr w:type="spellEnd"/>
      <w:r w:rsidR="00616F43" w:rsidRPr="009D695A">
        <w:rPr>
          <w:rFonts w:asciiTheme="majorBidi" w:hAnsiTheme="majorBidi" w:cstheme="majorBidi"/>
          <w:sz w:val="24"/>
          <w:szCs w:val="24"/>
          <w:rtl/>
          <w:lang w:bidi="ar-IQ"/>
        </w:rPr>
        <w:t xml:space="preserve">  </w:t>
      </w:r>
      <w:r w:rsidR="00C24F91" w:rsidRPr="009D695A">
        <w:rPr>
          <w:rFonts w:asciiTheme="majorBidi" w:hAnsiTheme="majorBidi" w:cstheme="majorBidi"/>
          <w:sz w:val="24"/>
          <w:szCs w:val="24"/>
          <w:rtl/>
          <w:lang w:bidi="ar-IQ"/>
        </w:rPr>
        <w:t xml:space="preserve">وهذا </w:t>
      </w:r>
      <w:r w:rsidR="00294A9B" w:rsidRPr="009D695A">
        <w:rPr>
          <w:rFonts w:asciiTheme="majorBidi" w:hAnsiTheme="majorBidi" w:cstheme="majorBidi"/>
          <w:sz w:val="24"/>
          <w:szCs w:val="24"/>
          <w:rtl/>
          <w:lang w:bidi="ar-IQ"/>
        </w:rPr>
        <w:t>الأصل</w:t>
      </w:r>
      <w:r w:rsidR="00C24F91" w:rsidRPr="009D695A">
        <w:rPr>
          <w:rFonts w:asciiTheme="majorBidi" w:hAnsiTheme="majorBidi" w:cstheme="majorBidi"/>
          <w:sz w:val="24"/>
          <w:szCs w:val="24"/>
          <w:rtl/>
          <w:lang w:bidi="ar-IQ"/>
        </w:rPr>
        <w:t xml:space="preserve"> مقاوم </w:t>
      </w:r>
      <w:proofErr w:type="spellStart"/>
      <w:r w:rsidR="00C24F91" w:rsidRPr="009D695A">
        <w:rPr>
          <w:rFonts w:asciiTheme="majorBidi" w:hAnsiTheme="majorBidi" w:cstheme="majorBidi"/>
          <w:sz w:val="24"/>
          <w:szCs w:val="24"/>
          <w:rtl/>
          <w:lang w:bidi="ar-IQ"/>
        </w:rPr>
        <w:t>للانجماد</w:t>
      </w:r>
      <w:proofErr w:type="spellEnd"/>
      <w:r w:rsidR="00C24F91" w:rsidRPr="009D695A">
        <w:rPr>
          <w:rFonts w:asciiTheme="majorBidi" w:hAnsiTheme="majorBidi" w:cstheme="majorBidi"/>
          <w:sz w:val="24"/>
          <w:szCs w:val="24"/>
          <w:rtl/>
          <w:lang w:bidi="ar-IQ"/>
        </w:rPr>
        <w:t xml:space="preserve"> </w:t>
      </w:r>
      <w:r w:rsidR="00294A9B" w:rsidRPr="009D695A">
        <w:rPr>
          <w:rFonts w:asciiTheme="majorBidi" w:hAnsiTheme="majorBidi" w:cstheme="majorBidi"/>
          <w:sz w:val="24"/>
          <w:szCs w:val="24"/>
          <w:rtl/>
          <w:lang w:bidi="ar-IQ"/>
        </w:rPr>
        <w:t>لكن الأشجار المطعمة علية اقل مقاومة للإمراض لذلك بدء المزارعون الغربيون بالعدول عنه .</w:t>
      </w:r>
    </w:p>
    <w:p w:rsidR="00FC0830" w:rsidRPr="009D695A" w:rsidRDefault="00294A9B" w:rsidP="009D695A">
      <w:pPr>
        <w:ind w:left="41"/>
        <w:jc w:val="both"/>
        <w:rPr>
          <w:rFonts w:asciiTheme="majorBidi" w:hAnsiTheme="majorBidi" w:cstheme="majorBidi"/>
          <w:sz w:val="24"/>
          <w:szCs w:val="24"/>
          <w:rtl/>
          <w:lang w:bidi="ar-IQ"/>
        </w:rPr>
      </w:pPr>
      <w:r w:rsidRPr="009D695A">
        <w:rPr>
          <w:rFonts w:asciiTheme="majorBidi" w:hAnsiTheme="majorBidi" w:cstheme="majorBidi"/>
          <w:sz w:val="24"/>
          <w:szCs w:val="24"/>
          <w:rtl/>
          <w:lang w:bidi="ar-IQ"/>
        </w:rPr>
        <w:t xml:space="preserve">ملاحظة مهمة </w:t>
      </w:r>
      <w:r w:rsidR="005537EA" w:rsidRPr="009D695A">
        <w:rPr>
          <w:rFonts w:asciiTheme="majorBidi" w:hAnsiTheme="majorBidi" w:cstheme="majorBidi"/>
          <w:sz w:val="24"/>
          <w:szCs w:val="24"/>
          <w:rtl/>
          <w:lang w:bidi="ar-IQ"/>
        </w:rPr>
        <w:t>–</w:t>
      </w:r>
      <w:r w:rsidRPr="009D695A">
        <w:rPr>
          <w:rFonts w:asciiTheme="majorBidi" w:hAnsiTheme="majorBidi" w:cstheme="majorBidi"/>
          <w:sz w:val="24"/>
          <w:szCs w:val="24"/>
          <w:rtl/>
          <w:lang w:bidi="ar-IQ"/>
        </w:rPr>
        <w:t xml:space="preserve"> </w:t>
      </w:r>
      <w:r w:rsidR="005537EA" w:rsidRPr="009D695A">
        <w:rPr>
          <w:rFonts w:asciiTheme="majorBidi" w:hAnsiTheme="majorBidi" w:cstheme="majorBidi"/>
          <w:sz w:val="24"/>
          <w:szCs w:val="24"/>
          <w:rtl/>
          <w:lang w:bidi="ar-IQ"/>
        </w:rPr>
        <w:t xml:space="preserve">في العراق يتم إكثار السفرجل بواسطة العقل الخشبية ونسبة نجاحها جيدة  وقليلا </w:t>
      </w:r>
      <w:proofErr w:type="spellStart"/>
      <w:r w:rsidR="005537EA" w:rsidRPr="009D695A">
        <w:rPr>
          <w:rFonts w:asciiTheme="majorBidi" w:hAnsiTheme="majorBidi" w:cstheme="majorBidi"/>
          <w:sz w:val="24"/>
          <w:szCs w:val="24"/>
          <w:rtl/>
          <w:lang w:bidi="ar-IQ"/>
        </w:rPr>
        <w:t>مايستخدم</w:t>
      </w:r>
      <w:proofErr w:type="spellEnd"/>
      <w:r w:rsidR="005537EA" w:rsidRPr="009D695A">
        <w:rPr>
          <w:rFonts w:asciiTheme="majorBidi" w:hAnsiTheme="majorBidi" w:cstheme="majorBidi"/>
          <w:sz w:val="24"/>
          <w:szCs w:val="24"/>
          <w:rtl/>
          <w:lang w:bidi="ar-IQ"/>
        </w:rPr>
        <w:t xml:space="preserve"> التطعيم .</w:t>
      </w:r>
    </w:p>
    <w:p w:rsidR="005B2132" w:rsidRPr="009D695A" w:rsidRDefault="00FC0830" w:rsidP="005B2132">
      <w:pPr>
        <w:jc w:val="both"/>
        <w:rPr>
          <w:rFonts w:asciiTheme="majorBidi" w:hAnsiTheme="majorBidi" w:cstheme="majorBidi"/>
          <w:b/>
          <w:bCs/>
          <w:sz w:val="24"/>
          <w:szCs w:val="24"/>
          <w:u w:val="single"/>
          <w:rtl/>
          <w:lang w:bidi="ar-IQ"/>
        </w:rPr>
      </w:pPr>
      <w:r w:rsidRPr="009D695A">
        <w:rPr>
          <w:rFonts w:asciiTheme="majorBidi" w:hAnsiTheme="majorBidi" w:cstheme="majorBidi"/>
          <w:b/>
          <w:bCs/>
          <w:sz w:val="24"/>
          <w:szCs w:val="24"/>
          <w:u w:val="single"/>
          <w:rtl/>
          <w:lang w:bidi="ar-IQ"/>
        </w:rPr>
        <w:t xml:space="preserve">ثانيا – الفاكهة ذات النواة الحجرية </w:t>
      </w:r>
      <w:r w:rsidRPr="009D695A">
        <w:rPr>
          <w:rFonts w:asciiTheme="majorBidi" w:hAnsiTheme="majorBidi" w:cstheme="majorBidi"/>
          <w:b/>
          <w:bCs/>
          <w:sz w:val="24"/>
          <w:szCs w:val="24"/>
          <w:u w:val="single"/>
          <w:lang w:bidi="ar-IQ"/>
        </w:rPr>
        <w:t>S</w:t>
      </w:r>
      <w:r w:rsidR="00CE4326">
        <w:rPr>
          <w:rFonts w:asciiTheme="majorBidi" w:hAnsiTheme="majorBidi" w:cstheme="majorBidi"/>
          <w:b/>
          <w:bCs/>
          <w:sz w:val="24"/>
          <w:szCs w:val="24"/>
          <w:u w:val="single"/>
          <w:lang w:bidi="ar-IQ"/>
        </w:rPr>
        <w:t>t</w:t>
      </w:r>
      <w:r w:rsidRPr="009D695A">
        <w:rPr>
          <w:rFonts w:asciiTheme="majorBidi" w:hAnsiTheme="majorBidi" w:cstheme="majorBidi"/>
          <w:b/>
          <w:bCs/>
          <w:sz w:val="24"/>
          <w:szCs w:val="24"/>
          <w:u w:val="single"/>
          <w:lang w:bidi="ar-IQ"/>
        </w:rPr>
        <w:t>one fruits</w:t>
      </w:r>
      <w:r w:rsidR="005537EA" w:rsidRPr="009D695A">
        <w:rPr>
          <w:rFonts w:asciiTheme="majorBidi" w:hAnsiTheme="majorBidi" w:cstheme="majorBidi"/>
          <w:b/>
          <w:bCs/>
          <w:sz w:val="24"/>
          <w:szCs w:val="24"/>
          <w:u w:val="single"/>
          <w:rtl/>
          <w:lang w:bidi="ar-IQ"/>
        </w:rPr>
        <w:t xml:space="preserve">  </w:t>
      </w:r>
      <w:r w:rsidR="00C24F91" w:rsidRPr="009D695A">
        <w:rPr>
          <w:rFonts w:asciiTheme="majorBidi" w:hAnsiTheme="majorBidi" w:cstheme="majorBidi"/>
          <w:b/>
          <w:bCs/>
          <w:sz w:val="24"/>
          <w:szCs w:val="24"/>
          <w:u w:val="single"/>
          <w:rtl/>
          <w:lang w:bidi="ar-IQ"/>
        </w:rPr>
        <w:t xml:space="preserve"> </w:t>
      </w:r>
    </w:p>
    <w:p w:rsidR="005B2132" w:rsidRPr="009D695A" w:rsidRDefault="005B2132" w:rsidP="009D695A">
      <w:pPr>
        <w:pStyle w:val="a3"/>
        <w:numPr>
          <w:ilvl w:val="0"/>
          <w:numId w:val="40"/>
        </w:numPr>
        <w:ind w:left="41"/>
        <w:jc w:val="both"/>
        <w:rPr>
          <w:rFonts w:asciiTheme="majorBidi" w:hAnsiTheme="majorBidi" w:cstheme="majorBidi"/>
          <w:b/>
          <w:bCs/>
          <w:sz w:val="24"/>
          <w:szCs w:val="24"/>
          <w:u w:val="single"/>
          <w:lang w:bidi="ar-IQ"/>
        </w:rPr>
      </w:pPr>
      <w:r w:rsidRPr="009D695A">
        <w:rPr>
          <w:rFonts w:asciiTheme="majorBidi" w:hAnsiTheme="majorBidi" w:cstheme="majorBidi"/>
          <w:sz w:val="24"/>
          <w:szCs w:val="24"/>
          <w:rtl/>
          <w:lang w:bidi="ar-IQ"/>
        </w:rPr>
        <w:t xml:space="preserve">الأجاص </w:t>
      </w:r>
      <w:r w:rsidRPr="009D695A">
        <w:rPr>
          <w:rFonts w:asciiTheme="majorBidi" w:hAnsiTheme="majorBidi" w:cstheme="majorBidi"/>
          <w:sz w:val="24"/>
          <w:szCs w:val="24"/>
          <w:lang w:bidi="ar-IQ"/>
        </w:rPr>
        <w:t>Plum</w:t>
      </w:r>
      <w:r w:rsidRPr="009D695A">
        <w:rPr>
          <w:rFonts w:asciiTheme="majorBidi" w:hAnsiTheme="majorBidi" w:cstheme="majorBidi"/>
          <w:sz w:val="24"/>
          <w:szCs w:val="24"/>
          <w:rtl/>
          <w:lang w:bidi="ar-IQ"/>
        </w:rPr>
        <w:t xml:space="preserve"> – يشمل الأجاص أنواع كثيرة تقع جميعها تحت الجنس </w:t>
      </w:r>
      <w:proofErr w:type="spellStart"/>
      <w:r w:rsidRPr="009D695A">
        <w:rPr>
          <w:rFonts w:asciiTheme="majorBidi" w:hAnsiTheme="majorBidi" w:cstheme="majorBidi"/>
          <w:sz w:val="24"/>
          <w:szCs w:val="24"/>
          <w:lang w:bidi="ar-IQ"/>
        </w:rPr>
        <w:t>prunus</w:t>
      </w:r>
      <w:proofErr w:type="spellEnd"/>
      <w:r w:rsidRPr="009D695A">
        <w:rPr>
          <w:rFonts w:asciiTheme="majorBidi" w:hAnsiTheme="majorBidi" w:cstheme="majorBidi"/>
          <w:sz w:val="24"/>
          <w:szCs w:val="24"/>
          <w:rtl/>
          <w:lang w:bidi="ar-IQ"/>
        </w:rPr>
        <w:t xml:space="preserve"> وتطعم على </w:t>
      </w:r>
      <w:r w:rsidR="00886ABA" w:rsidRPr="009D695A">
        <w:rPr>
          <w:rFonts w:asciiTheme="majorBidi" w:hAnsiTheme="majorBidi" w:cstheme="majorBidi"/>
          <w:sz w:val="24"/>
          <w:szCs w:val="24"/>
          <w:rtl/>
          <w:lang w:bidi="ar-IQ"/>
        </w:rPr>
        <w:t>أصول</w:t>
      </w:r>
      <w:r w:rsidRPr="009D695A">
        <w:rPr>
          <w:rFonts w:asciiTheme="majorBidi" w:hAnsiTheme="majorBidi" w:cstheme="majorBidi"/>
          <w:sz w:val="24"/>
          <w:szCs w:val="24"/>
          <w:rtl/>
          <w:lang w:bidi="ar-IQ"/>
        </w:rPr>
        <w:t xml:space="preserve"> مختلفة </w:t>
      </w:r>
    </w:p>
    <w:p w:rsidR="00CE2C61" w:rsidRPr="009D695A" w:rsidRDefault="005B2132" w:rsidP="009D695A">
      <w:pPr>
        <w:pStyle w:val="a3"/>
        <w:numPr>
          <w:ilvl w:val="0"/>
          <w:numId w:val="38"/>
        </w:numPr>
        <w:ind w:left="41"/>
        <w:jc w:val="both"/>
        <w:rPr>
          <w:rFonts w:asciiTheme="majorBidi" w:hAnsiTheme="majorBidi" w:cstheme="majorBidi"/>
          <w:sz w:val="24"/>
          <w:szCs w:val="24"/>
          <w:lang w:bidi="ar-IQ"/>
        </w:rPr>
      </w:pPr>
      <w:r w:rsidRPr="009D695A">
        <w:rPr>
          <w:rFonts w:asciiTheme="majorBidi" w:hAnsiTheme="majorBidi" w:cstheme="majorBidi"/>
          <w:sz w:val="24"/>
          <w:szCs w:val="24"/>
          <w:rtl/>
          <w:lang w:bidi="ar-IQ"/>
        </w:rPr>
        <w:t xml:space="preserve">الأصول البذرية </w:t>
      </w:r>
      <w:r w:rsidR="00886ABA" w:rsidRPr="009D695A">
        <w:rPr>
          <w:rFonts w:asciiTheme="majorBidi" w:hAnsiTheme="majorBidi" w:cstheme="majorBidi"/>
          <w:sz w:val="24"/>
          <w:szCs w:val="24"/>
          <w:rtl/>
          <w:lang w:bidi="ar-IQ"/>
        </w:rPr>
        <w:t xml:space="preserve">– إن الجزء الأكبر من الأشجار المنتجة تطعم على أصول بذرية ومنها . </w:t>
      </w:r>
    </w:p>
    <w:p w:rsidR="0099002A" w:rsidRPr="009D695A" w:rsidRDefault="005B2132" w:rsidP="009D695A">
      <w:pPr>
        <w:pStyle w:val="a3"/>
        <w:numPr>
          <w:ilvl w:val="0"/>
          <w:numId w:val="41"/>
        </w:numPr>
        <w:ind w:left="41"/>
        <w:jc w:val="both"/>
        <w:rPr>
          <w:rFonts w:asciiTheme="majorBidi" w:hAnsiTheme="majorBidi" w:cstheme="majorBidi"/>
          <w:sz w:val="24"/>
          <w:szCs w:val="24"/>
          <w:lang w:bidi="ar-IQ"/>
        </w:rPr>
      </w:pPr>
      <w:r w:rsidRPr="009D695A">
        <w:rPr>
          <w:rFonts w:asciiTheme="majorBidi" w:hAnsiTheme="majorBidi" w:cstheme="majorBidi"/>
          <w:sz w:val="24"/>
          <w:szCs w:val="24"/>
          <w:rtl/>
          <w:lang w:bidi="ar-IQ"/>
        </w:rPr>
        <w:t xml:space="preserve"> </w:t>
      </w:r>
      <w:proofErr w:type="spellStart"/>
      <w:r w:rsidR="0099002A" w:rsidRPr="009D695A">
        <w:rPr>
          <w:rFonts w:asciiTheme="majorBidi" w:hAnsiTheme="majorBidi" w:cstheme="majorBidi"/>
          <w:sz w:val="24"/>
          <w:szCs w:val="24"/>
          <w:lang w:bidi="ar-IQ"/>
        </w:rPr>
        <w:t>Myrobalane</w:t>
      </w:r>
      <w:proofErr w:type="spellEnd"/>
      <w:r w:rsidR="0099002A" w:rsidRPr="009D695A">
        <w:rPr>
          <w:rFonts w:asciiTheme="majorBidi" w:hAnsiTheme="majorBidi" w:cstheme="majorBidi"/>
          <w:sz w:val="24"/>
          <w:szCs w:val="24"/>
          <w:lang w:bidi="ar-IQ"/>
        </w:rPr>
        <w:t xml:space="preserve"> </w:t>
      </w:r>
      <w:r w:rsidR="0099002A" w:rsidRPr="009D695A">
        <w:rPr>
          <w:rFonts w:asciiTheme="majorBidi" w:hAnsiTheme="majorBidi" w:cstheme="majorBidi"/>
          <w:sz w:val="24"/>
          <w:szCs w:val="24"/>
          <w:rtl/>
          <w:lang w:bidi="ar-IQ"/>
        </w:rPr>
        <w:t xml:space="preserve"> : يعد من أهم الأصول وهو قوي النمو </w:t>
      </w:r>
      <w:proofErr w:type="spellStart"/>
      <w:r w:rsidR="0099002A" w:rsidRPr="009D695A">
        <w:rPr>
          <w:rFonts w:asciiTheme="majorBidi" w:hAnsiTheme="majorBidi" w:cstheme="majorBidi"/>
          <w:sz w:val="24"/>
          <w:szCs w:val="24"/>
          <w:rtl/>
          <w:lang w:bidi="ar-IQ"/>
        </w:rPr>
        <w:t>ثابته</w:t>
      </w:r>
      <w:proofErr w:type="spellEnd"/>
      <w:r w:rsidR="0099002A" w:rsidRPr="009D695A">
        <w:rPr>
          <w:rFonts w:asciiTheme="majorBidi" w:hAnsiTheme="majorBidi" w:cstheme="majorBidi"/>
          <w:sz w:val="24"/>
          <w:szCs w:val="24"/>
          <w:rtl/>
          <w:lang w:bidi="ar-IQ"/>
        </w:rPr>
        <w:t xml:space="preserve"> في التربة وتعطي حاصل جيد ويقاوم </w:t>
      </w:r>
      <w:proofErr w:type="spellStart"/>
      <w:r w:rsidR="0099002A" w:rsidRPr="009D695A">
        <w:rPr>
          <w:rFonts w:asciiTheme="majorBidi" w:hAnsiTheme="majorBidi" w:cstheme="majorBidi"/>
          <w:sz w:val="24"/>
          <w:szCs w:val="24"/>
          <w:rtl/>
          <w:lang w:bidi="ar-IQ"/>
        </w:rPr>
        <w:t>الانجماد</w:t>
      </w:r>
      <w:proofErr w:type="spellEnd"/>
      <w:r w:rsidR="0099002A" w:rsidRPr="009D695A">
        <w:rPr>
          <w:rFonts w:asciiTheme="majorBidi" w:hAnsiTheme="majorBidi" w:cstheme="majorBidi"/>
          <w:sz w:val="24"/>
          <w:szCs w:val="24"/>
          <w:rtl/>
          <w:lang w:bidi="ar-IQ"/>
        </w:rPr>
        <w:t xml:space="preserve"> على إن لاتصل درجة الحرارة </w:t>
      </w:r>
      <w:r w:rsidR="0099002A" w:rsidRPr="009D695A">
        <w:rPr>
          <w:rFonts w:asciiTheme="majorBidi" w:hAnsiTheme="majorBidi" w:cstheme="majorBidi"/>
          <w:sz w:val="24"/>
          <w:szCs w:val="24"/>
          <w:lang w:bidi="ar-IQ"/>
        </w:rPr>
        <w:t xml:space="preserve">-20 </w:t>
      </w:r>
      <w:r w:rsidR="0099002A" w:rsidRPr="009D695A">
        <w:rPr>
          <w:rFonts w:asciiTheme="majorBidi" w:hAnsiTheme="majorBidi" w:cstheme="majorBidi"/>
          <w:sz w:val="24"/>
          <w:szCs w:val="24"/>
          <w:rtl/>
          <w:lang w:bidi="ar-IQ"/>
        </w:rPr>
        <w:t xml:space="preserve">  لأنها </w:t>
      </w:r>
      <w:proofErr w:type="spellStart"/>
      <w:r w:rsidR="0099002A" w:rsidRPr="009D695A">
        <w:rPr>
          <w:rFonts w:asciiTheme="majorBidi" w:hAnsiTheme="majorBidi" w:cstheme="majorBidi"/>
          <w:sz w:val="24"/>
          <w:szCs w:val="24"/>
          <w:rtl/>
          <w:lang w:bidi="ar-IQ"/>
        </w:rPr>
        <w:t>لاتتحمل</w:t>
      </w:r>
      <w:proofErr w:type="spellEnd"/>
      <w:r w:rsidR="0099002A" w:rsidRPr="009D695A">
        <w:rPr>
          <w:rFonts w:asciiTheme="majorBidi" w:hAnsiTheme="majorBidi" w:cstheme="majorBidi"/>
          <w:sz w:val="24"/>
          <w:szCs w:val="24"/>
          <w:rtl/>
          <w:lang w:bidi="ar-IQ"/>
        </w:rPr>
        <w:t xml:space="preserve"> أوطأ من هذه الدرجة .</w:t>
      </w:r>
    </w:p>
    <w:p w:rsidR="0099002A" w:rsidRPr="009D695A" w:rsidRDefault="0099002A" w:rsidP="009D695A">
      <w:pPr>
        <w:pStyle w:val="a3"/>
        <w:numPr>
          <w:ilvl w:val="0"/>
          <w:numId w:val="41"/>
        </w:numPr>
        <w:ind w:left="41"/>
        <w:jc w:val="both"/>
        <w:rPr>
          <w:rFonts w:asciiTheme="majorBidi" w:hAnsiTheme="majorBidi" w:cstheme="majorBidi"/>
          <w:sz w:val="24"/>
          <w:szCs w:val="24"/>
          <w:lang w:bidi="ar-IQ"/>
        </w:rPr>
      </w:pPr>
      <w:r w:rsidRPr="009D695A">
        <w:rPr>
          <w:rFonts w:asciiTheme="majorBidi" w:hAnsiTheme="majorBidi" w:cstheme="majorBidi"/>
          <w:sz w:val="24"/>
          <w:szCs w:val="24"/>
          <w:lang w:bidi="ar-IQ"/>
        </w:rPr>
        <w:t xml:space="preserve">St , </w:t>
      </w:r>
      <w:proofErr w:type="spellStart"/>
      <w:r w:rsidRPr="009D695A">
        <w:rPr>
          <w:rFonts w:asciiTheme="majorBidi" w:hAnsiTheme="majorBidi" w:cstheme="majorBidi"/>
          <w:sz w:val="24"/>
          <w:szCs w:val="24"/>
          <w:lang w:bidi="ar-IQ"/>
        </w:rPr>
        <w:t>Juli</w:t>
      </w:r>
      <w:r w:rsidR="005F2F1D" w:rsidRPr="009D695A">
        <w:rPr>
          <w:rFonts w:asciiTheme="majorBidi" w:hAnsiTheme="majorBidi" w:cstheme="majorBidi"/>
          <w:sz w:val="24"/>
          <w:szCs w:val="24"/>
          <w:lang w:bidi="ar-IQ"/>
        </w:rPr>
        <w:t>e</w:t>
      </w:r>
      <w:r w:rsidRPr="009D695A">
        <w:rPr>
          <w:rFonts w:asciiTheme="majorBidi" w:hAnsiTheme="majorBidi" w:cstheme="majorBidi"/>
          <w:sz w:val="24"/>
          <w:szCs w:val="24"/>
          <w:lang w:bidi="ar-IQ"/>
        </w:rPr>
        <w:t>n</w:t>
      </w:r>
      <w:proofErr w:type="spellEnd"/>
      <w:r w:rsidRPr="009D695A">
        <w:rPr>
          <w:rFonts w:asciiTheme="majorBidi" w:hAnsiTheme="majorBidi" w:cstheme="majorBidi"/>
          <w:sz w:val="24"/>
          <w:szCs w:val="24"/>
          <w:lang w:bidi="ar-IQ"/>
        </w:rPr>
        <w:t xml:space="preserve"> </w:t>
      </w:r>
      <w:r w:rsidRPr="009D695A">
        <w:rPr>
          <w:rFonts w:asciiTheme="majorBidi" w:hAnsiTheme="majorBidi" w:cstheme="majorBidi"/>
          <w:sz w:val="24"/>
          <w:szCs w:val="24"/>
          <w:rtl/>
          <w:lang w:bidi="ar-IQ"/>
        </w:rPr>
        <w:t xml:space="preserve"> : يستعمل في الترب الجيدة وتطعم الأصناف القوية النمو علية ولكن لا تتوفر كميات كافية من بذوره وقد تكون أحياننا مرتفعة الثمن . </w:t>
      </w:r>
    </w:p>
    <w:p w:rsidR="001F2C1B" w:rsidRPr="009D695A" w:rsidRDefault="0099002A" w:rsidP="009D695A">
      <w:pPr>
        <w:pStyle w:val="a3"/>
        <w:numPr>
          <w:ilvl w:val="0"/>
          <w:numId w:val="38"/>
        </w:numPr>
        <w:ind w:left="41"/>
        <w:jc w:val="both"/>
        <w:rPr>
          <w:rFonts w:asciiTheme="majorBidi" w:hAnsiTheme="majorBidi" w:cstheme="majorBidi"/>
          <w:sz w:val="24"/>
          <w:szCs w:val="24"/>
          <w:lang w:bidi="ar-IQ"/>
        </w:rPr>
      </w:pPr>
      <w:r w:rsidRPr="009D695A">
        <w:rPr>
          <w:rFonts w:asciiTheme="majorBidi" w:hAnsiTheme="majorBidi" w:cstheme="majorBidi"/>
          <w:sz w:val="24"/>
          <w:szCs w:val="24"/>
          <w:rtl/>
          <w:lang w:bidi="ar-IQ"/>
        </w:rPr>
        <w:t xml:space="preserve">الأصول الخضرية </w:t>
      </w:r>
    </w:p>
    <w:p w:rsidR="0099002A" w:rsidRPr="009D695A" w:rsidRDefault="00FD21B6" w:rsidP="009D695A">
      <w:pPr>
        <w:pStyle w:val="a3"/>
        <w:numPr>
          <w:ilvl w:val="0"/>
          <w:numId w:val="42"/>
        </w:numPr>
        <w:ind w:left="41"/>
        <w:jc w:val="both"/>
        <w:rPr>
          <w:rFonts w:asciiTheme="majorBidi" w:hAnsiTheme="majorBidi" w:cstheme="majorBidi"/>
          <w:sz w:val="24"/>
          <w:szCs w:val="24"/>
          <w:lang w:bidi="ar-IQ"/>
        </w:rPr>
      </w:pPr>
      <w:proofErr w:type="spellStart"/>
      <w:r w:rsidRPr="009D695A">
        <w:rPr>
          <w:rFonts w:asciiTheme="majorBidi" w:hAnsiTheme="majorBidi" w:cstheme="majorBidi"/>
          <w:sz w:val="24"/>
          <w:szCs w:val="24"/>
          <w:lang w:bidi="ar-IQ"/>
        </w:rPr>
        <w:t>Prunus</w:t>
      </w:r>
      <w:proofErr w:type="spellEnd"/>
      <w:r w:rsidRPr="009D695A">
        <w:rPr>
          <w:rFonts w:asciiTheme="majorBidi" w:hAnsiTheme="majorBidi" w:cstheme="majorBidi"/>
          <w:sz w:val="24"/>
          <w:szCs w:val="24"/>
          <w:lang w:bidi="ar-IQ"/>
        </w:rPr>
        <w:t xml:space="preserve"> </w:t>
      </w:r>
      <w:proofErr w:type="spellStart"/>
      <w:r w:rsidRPr="009D695A">
        <w:rPr>
          <w:rFonts w:asciiTheme="majorBidi" w:hAnsiTheme="majorBidi" w:cstheme="majorBidi"/>
          <w:sz w:val="24"/>
          <w:szCs w:val="24"/>
          <w:lang w:bidi="ar-IQ"/>
        </w:rPr>
        <w:t>myrobalane</w:t>
      </w:r>
      <w:proofErr w:type="spellEnd"/>
      <w:r w:rsidRPr="009D695A">
        <w:rPr>
          <w:rFonts w:asciiTheme="majorBidi" w:hAnsiTheme="majorBidi" w:cstheme="majorBidi"/>
          <w:sz w:val="24"/>
          <w:szCs w:val="24"/>
          <w:lang w:bidi="ar-IQ"/>
        </w:rPr>
        <w:t xml:space="preserve"> alba</w:t>
      </w:r>
      <w:r w:rsidRPr="009D695A">
        <w:rPr>
          <w:rFonts w:asciiTheme="majorBidi" w:hAnsiTheme="majorBidi" w:cstheme="majorBidi"/>
          <w:sz w:val="24"/>
          <w:szCs w:val="24"/>
          <w:rtl/>
          <w:lang w:bidi="ar-IQ"/>
        </w:rPr>
        <w:t xml:space="preserve"> : تم انتخابه من أصول </w:t>
      </w:r>
      <w:proofErr w:type="spellStart"/>
      <w:r w:rsidRPr="009D695A">
        <w:rPr>
          <w:rFonts w:asciiTheme="majorBidi" w:hAnsiTheme="majorBidi" w:cstheme="majorBidi"/>
          <w:sz w:val="24"/>
          <w:szCs w:val="24"/>
          <w:rtl/>
          <w:lang w:bidi="ar-IQ"/>
        </w:rPr>
        <w:t>ميروبلان</w:t>
      </w:r>
      <w:proofErr w:type="spellEnd"/>
      <w:r w:rsidRPr="009D695A">
        <w:rPr>
          <w:rFonts w:asciiTheme="majorBidi" w:hAnsiTheme="majorBidi" w:cstheme="majorBidi"/>
          <w:sz w:val="24"/>
          <w:szCs w:val="24"/>
          <w:rtl/>
          <w:lang w:bidi="ar-IQ"/>
        </w:rPr>
        <w:t xml:space="preserve"> البذرية المقاومة </w:t>
      </w:r>
      <w:proofErr w:type="spellStart"/>
      <w:r w:rsidRPr="009D695A">
        <w:rPr>
          <w:rFonts w:asciiTheme="majorBidi" w:hAnsiTheme="majorBidi" w:cstheme="majorBidi"/>
          <w:sz w:val="24"/>
          <w:szCs w:val="24"/>
          <w:rtl/>
          <w:lang w:bidi="ar-IQ"/>
        </w:rPr>
        <w:t>للانجماد</w:t>
      </w:r>
      <w:proofErr w:type="spellEnd"/>
      <w:r w:rsidRPr="009D695A">
        <w:rPr>
          <w:rFonts w:asciiTheme="majorBidi" w:hAnsiTheme="majorBidi" w:cstheme="majorBidi"/>
          <w:sz w:val="24"/>
          <w:szCs w:val="24"/>
          <w:rtl/>
          <w:lang w:bidi="ar-IQ"/>
        </w:rPr>
        <w:t xml:space="preserve"> والتي تكون سرطانات قليلة حول السيقان ويمكن إكثاره  بالترقيد ويمكن إكثاره بالعقل الخشبية </w:t>
      </w:r>
    </w:p>
    <w:p w:rsidR="00FD21B6" w:rsidRPr="009D695A" w:rsidRDefault="00FD21B6" w:rsidP="009D695A">
      <w:pPr>
        <w:pStyle w:val="a3"/>
        <w:numPr>
          <w:ilvl w:val="0"/>
          <w:numId w:val="42"/>
        </w:numPr>
        <w:ind w:left="41"/>
        <w:jc w:val="both"/>
        <w:rPr>
          <w:rFonts w:asciiTheme="majorBidi" w:hAnsiTheme="majorBidi" w:cstheme="majorBidi"/>
          <w:sz w:val="24"/>
          <w:szCs w:val="24"/>
          <w:lang w:bidi="ar-IQ"/>
        </w:rPr>
      </w:pPr>
      <w:r w:rsidRPr="009D695A">
        <w:rPr>
          <w:rFonts w:asciiTheme="majorBidi" w:hAnsiTheme="majorBidi" w:cstheme="majorBidi"/>
          <w:sz w:val="24"/>
          <w:szCs w:val="24"/>
          <w:lang w:bidi="ar-IQ"/>
        </w:rPr>
        <w:t xml:space="preserve"> </w:t>
      </w:r>
      <w:proofErr w:type="spellStart"/>
      <w:r w:rsidRPr="009D695A">
        <w:rPr>
          <w:rFonts w:asciiTheme="majorBidi" w:hAnsiTheme="majorBidi" w:cstheme="majorBidi"/>
          <w:sz w:val="24"/>
          <w:szCs w:val="24"/>
          <w:lang w:bidi="ar-IQ"/>
        </w:rPr>
        <w:t>Brompton</w:t>
      </w:r>
      <w:proofErr w:type="spellEnd"/>
      <w:r w:rsidRPr="009D695A">
        <w:rPr>
          <w:rFonts w:asciiTheme="majorBidi" w:hAnsiTheme="majorBidi" w:cstheme="majorBidi"/>
          <w:sz w:val="24"/>
          <w:szCs w:val="24"/>
          <w:rtl/>
          <w:lang w:bidi="ar-IQ"/>
        </w:rPr>
        <w:t xml:space="preserve">: وهو شكل من أشكال </w:t>
      </w:r>
      <w:proofErr w:type="spellStart"/>
      <w:r w:rsidRPr="009D695A">
        <w:rPr>
          <w:rFonts w:asciiTheme="majorBidi" w:hAnsiTheme="majorBidi" w:cstheme="majorBidi"/>
          <w:sz w:val="24"/>
          <w:szCs w:val="24"/>
          <w:lang w:bidi="ar-IQ"/>
        </w:rPr>
        <w:t>prunus</w:t>
      </w:r>
      <w:proofErr w:type="spellEnd"/>
      <w:r w:rsidRPr="009D695A">
        <w:rPr>
          <w:rFonts w:asciiTheme="majorBidi" w:hAnsiTheme="majorBidi" w:cstheme="majorBidi"/>
          <w:sz w:val="24"/>
          <w:szCs w:val="24"/>
          <w:lang w:bidi="ar-IQ"/>
        </w:rPr>
        <w:t xml:space="preserve"> </w:t>
      </w:r>
      <w:proofErr w:type="spellStart"/>
      <w:r w:rsidRPr="009D695A">
        <w:rPr>
          <w:rFonts w:asciiTheme="majorBidi" w:hAnsiTheme="majorBidi" w:cstheme="majorBidi"/>
          <w:sz w:val="24"/>
          <w:szCs w:val="24"/>
          <w:lang w:bidi="ar-IQ"/>
        </w:rPr>
        <w:t>domestica</w:t>
      </w:r>
      <w:proofErr w:type="spellEnd"/>
      <w:r w:rsidRPr="009D695A">
        <w:rPr>
          <w:rFonts w:asciiTheme="majorBidi" w:hAnsiTheme="majorBidi" w:cstheme="majorBidi"/>
          <w:sz w:val="24"/>
          <w:szCs w:val="24"/>
          <w:rtl/>
          <w:lang w:bidi="ar-IQ"/>
        </w:rPr>
        <w:t xml:space="preserve"> وهو قوي النمو يبدأ بالحمل في وقت متأخر مقارنة </w:t>
      </w:r>
      <w:proofErr w:type="spellStart"/>
      <w:r w:rsidRPr="009D695A">
        <w:rPr>
          <w:rFonts w:asciiTheme="majorBidi" w:hAnsiTheme="majorBidi" w:cstheme="majorBidi"/>
          <w:sz w:val="24"/>
          <w:szCs w:val="24"/>
          <w:rtl/>
          <w:lang w:bidi="ar-IQ"/>
        </w:rPr>
        <w:t>بألاصل</w:t>
      </w:r>
      <w:proofErr w:type="spellEnd"/>
      <w:r w:rsidRPr="009D695A">
        <w:rPr>
          <w:rFonts w:asciiTheme="majorBidi" w:hAnsiTheme="majorBidi" w:cstheme="majorBidi"/>
          <w:sz w:val="24"/>
          <w:szCs w:val="24"/>
          <w:rtl/>
          <w:lang w:bidi="ar-IQ"/>
        </w:rPr>
        <w:t xml:space="preserve">  </w:t>
      </w:r>
      <w:r w:rsidRPr="009D695A">
        <w:rPr>
          <w:rFonts w:asciiTheme="majorBidi" w:hAnsiTheme="majorBidi" w:cstheme="majorBidi"/>
          <w:sz w:val="24"/>
          <w:szCs w:val="24"/>
          <w:lang w:bidi="ar-IQ"/>
        </w:rPr>
        <w:t xml:space="preserve">St , </w:t>
      </w:r>
      <w:proofErr w:type="spellStart"/>
      <w:r w:rsidRPr="009D695A">
        <w:rPr>
          <w:rFonts w:asciiTheme="majorBidi" w:hAnsiTheme="majorBidi" w:cstheme="majorBidi"/>
          <w:sz w:val="24"/>
          <w:szCs w:val="24"/>
          <w:lang w:bidi="ar-IQ"/>
        </w:rPr>
        <w:t>Juluin</w:t>
      </w:r>
      <w:proofErr w:type="spellEnd"/>
      <w:r w:rsidRPr="009D695A">
        <w:rPr>
          <w:rFonts w:asciiTheme="majorBidi" w:hAnsiTheme="majorBidi" w:cstheme="majorBidi"/>
          <w:sz w:val="24"/>
          <w:szCs w:val="24"/>
          <w:rtl/>
          <w:lang w:bidi="ar-IQ"/>
        </w:rPr>
        <w:t xml:space="preserve">  كما إن حاصلة مرتفع وثباته في التربة جيد جدا </w:t>
      </w:r>
      <w:proofErr w:type="spellStart"/>
      <w:r w:rsidRPr="009D695A">
        <w:rPr>
          <w:rFonts w:asciiTheme="majorBidi" w:hAnsiTheme="majorBidi" w:cstheme="majorBidi"/>
          <w:sz w:val="24"/>
          <w:szCs w:val="24"/>
          <w:rtl/>
          <w:lang w:bidi="ar-IQ"/>
        </w:rPr>
        <w:t>وتوافقة</w:t>
      </w:r>
      <w:proofErr w:type="spellEnd"/>
      <w:r w:rsidRPr="009D695A">
        <w:rPr>
          <w:rFonts w:asciiTheme="majorBidi" w:hAnsiTheme="majorBidi" w:cstheme="majorBidi"/>
          <w:sz w:val="24"/>
          <w:szCs w:val="24"/>
          <w:rtl/>
          <w:lang w:bidi="ar-IQ"/>
        </w:rPr>
        <w:t xml:space="preserve"> جيد مع جميع </w:t>
      </w:r>
      <w:r w:rsidR="005F2F1D" w:rsidRPr="009D695A">
        <w:rPr>
          <w:rFonts w:asciiTheme="majorBidi" w:hAnsiTheme="majorBidi" w:cstheme="majorBidi"/>
          <w:sz w:val="24"/>
          <w:szCs w:val="24"/>
          <w:rtl/>
          <w:lang w:bidi="ar-IQ"/>
        </w:rPr>
        <w:t>الأصناف</w:t>
      </w:r>
      <w:r w:rsidRPr="009D695A">
        <w:rPr>
          <w:rFonts w:asciiTheme="majorBidi" w:hAnsiTheme="majorBidi" w:cstheme="majorBidi"/>
          <w:sz w:val="24"/>
          <w:szCs w:val="24"/>
          <w:rtl/>
          <w:lang w:bidi="ar-IQ"/>
        </w:rPr>
        <w:t xml:space="preserve"> . </w:t>
      </w:r>
    </w:p>
    <w:p w:rsidR="005F2F1D" w:rsidRPr="009D695A" w:rsidRDefault="005F2F1D" w:rsidP="009D695A">
      <w:pPr>
        <w:pStyle w:val="a3"/>
        <w:numPr>
          <w:ilvl w:val="0"/>
          <w:numId w:val="42"/>
        </w:numPr>
        <w:ind w:left="41"/>
        <w:jc w:val="both"/>
        <w:rPr>
          <w:rFonts w:asciiTheme="majorBidi" w:hAnsiTheme="majorBidi" w:cstheme="majorBidi"/>
          <w:sz w:val="24"/>
          <w:szCs w:val="24"/>
          <w:lang w:bidi="ar-IQ"/>
        </w:rPr>
      </w:pPr>
      <w:r w:rsidRPr="009D695A">
        <w:rPr>
          <w:rFonts w:asciiTheme="majorBidi" w:hAnsiTheme="majorBidi" w:cstheme="majorBidi"/>
          <w:sz w:val="24"/>
          <w:szCs w:val="24"/>
          <w:lang w:bidi="ar-IQ"/>
        </w:rPr>
        <w:t xml:space="preserve">St , </w:t>
      </w:r>
      <w:proofErr w:type="spellStart"/>
      <w:r w:rsidRPr="009D695A">
        <w:rPr>
          <w:rFonts w:asciiTheme="majorBidi" w:hAnsiTheme="majorBidi" w:cstheme="majorBidi"/>
          <w:sz w:val="24"/>
          <w:szCs w:val="24"/>
          <w:lang w:bidi="ar-IQ"/>
        </w:rPr>
        <w:t>Julien</w:t>
      </w:r>
      <w:proofErr w:type="spellEnd"/>
      <w:r w:rsidRPr="009D695A">
        <w:rPr>
          <w:rFonts w:asciiTheme="majorBidi" w:hAnsiTheme="majorBidi" w:cstheme="majorBidi"/>
          <w:sz w:val="24"/>
          <w:szCs w:val="24"/>
          <w:rtl/>
          <w:lang w:bidi="ar-IQ"/>
        </w:rPr>
        <w:t xml:space="preserve"> : تمكن الباحثين في محطة </w:t>
      </w:r>
      <w:r w:rsidRPr="009D695A">
        <w:rPr>
          <w:rFonts w:asciiTheme="majorBidi" w:hAnsiTheme="majorBidi" w:cstheme="majorBidi"/>
          <w:sz w:val="24"/>
          <w:szCs w:val="24"/>
          <w:lang w:bidi="ar-IQ"/>
        </w:rPr>
        <w:t xml:space="preserve">East </w:t>
      </w:r>
      <w:proofErr w:type="spellStart"/>
      <w:r w:rsidRPr="009D695A">
        <w:rPr>
          <w:rFonts w:asciiTheme="majorBidi" w:hAnsiTheme="majorBidi" w:cstheme="majorBidi"/>
          <w:sz w:val="24"/>
          <w:szCs w:val="24"/>
          <w:lang w:bidi="ar-IQ"/>
        </w:rPr>
        <w:t>Malling</w:t>
      </w:r>
      <w:proofErr w:type="spellEnd"/>
      <w:r w:rsidRPr="009D695A">
        <w:rPr>
          <w:rFonts w:asciiTheme="majorBidi" w:hAnsiTheme="majorBidi" w:cstheme="majorBidi"/>
          <w:sz w:val="24"/>
          <w:szCs w:val="24"/>
          <w:lang w:bidi="ar-IQ"/>
        </w:rPr>
        <w:t xml:space="preserve"> </w:t>
      </w:r>
      <w:r w:rsidRPr="009D695A">
        <w:rPr>
          <w:rFonts w:asciiTheme="majorBidi" w:hAnsiTheme="majorBidi" w:cstheme="majorBidi"/>
          <w:sz w:val="24"/>
          <w:szCs w:val="24"/>
          <w:rtl/>
          <w:lang w:bidi="ar-IQ"/>
        </w:rPr>
        <w:t xml:space="preserve"> من انتخاب عدة سلالات </w:t>
      </w:r>
      <w:proofErr w:type="spellStart"/>
      <w:r w:rsidRPr="009D695A">
        <w:rPr>
          <w:rFonts w:asciiTheme="majorBidi" w:hAnsiTheme="majorBidi" w:cstheme="majorBidi"/>
          <w:sz w:val="24"/>
          <w:szCs w:val="24"/>
          <w:rtl/>
          <w:lang w:bidi="ar-IQ"/>
        </w:rPr>
        <w:t>واعطيت</w:t>
      </w:r>
      <w:proofErr w:type="spellEnd"/>
      <w:r w:rsidRPr="009D695A">
        <w:rPr>
          <w:rFonts w:asciiTheme="majorBidi" w:hAnsiTheme="majorBidi" w:cstheme="majorBidi"/>
          <w:sz w:val="24"/>
          <w:szCs w:val="24"/>
          <w:rtl/>
          <w:lang w:bidi="ar-IQ"/>
        </w:rPr>
        <w:t xml:space="preserve"> لها </w:t>
      </w:r>
      <w:proofErr w:type="spellStart"/>
      <w:r w:rsidR="004266A8" w:rsidRPr="009D695A">
        <w:rPr>
          <w:rFonts w:asciiTheme="majorBidi" w:hAnsiTheme="majorBidi" w:cstheme="majorBidi"/>
          <w:sz w:val="24"/>
          <w:szCs w:val="24"/>
          <w:rtl/>
          <w:lang w:bidi="ar-IQ"/>
        </w:rPr>
        <w:t>الاحرف</w:t>
      </w:r>
      <w:proofErr w:type="spellEnd"/>
      <w:r w:rsidR="004266A8" w:rsidRPr="009D695A">
        <w:rPr>
          <w:rFonts w:asciiTheme="majorBidi" w:hAnsiTheme="majorBidi" w:cstheme="majorBidi"/>
          <w:sz w:val="24"/>
          <w:szCs w:val="24"/>
          <w:rtl/>
          <w:lang w:bidi="ar-IQ"/>
        </w:rPr>
        <w:t xml:space="preserve"> من </w:t>
      </w:r>
      <w:r w:rsidR="004266A8" w:rsidRPr="009D695A">
        <w:rPr>
          <w:rFonts w:asciiTheme="majorBidi" w:hAnsiTheme="majorBidi" w:cstheme="majorBidi"/>
          <w:sz w:val="24"/>
          <w:szCs w:val="24"/>
          <w:lang w:bidi="ar-IQ"/>
        </w:rPr>
        <w:t xml:space="preserve">A </w:t>
      </w:r>
      <w:r w:rsidR="004266A8" w:rsidRPr="009D695A">
        <w:rPr>
          <w:rFonts w:asciiTheme="majorBidi" w:hAnsiTheme="majorBidi" w:cstheme="majorBidi"/>
          <w:sz w:val="24"/>
          <w:szCs w:val="24"/>
          <w:rtl/>
          <w:lang w:bidi="ar-IQ"/>
        </w:rPr>
        <w:t xml:space="preserve"> إلى </w:t>
      </w:r>
      <w:r w:rsidR="004266A8" w:rsidRPr="009D695A">
        <w:rPr>
          <w:rFonts w:asciiTheme="majorBidi" w:hAnsiTheme="majorBidi" w:cstheme="majorBidi"/>
          <w:sz w:val="24"/>
          <w:szCs w:val="24"/>
          <w:lang w:bidi="ar-IQ"/>
        </w:rPr>
        <w:t xml:space="preserve">K </w:t>
      </w:r>
      <w:r w:rsidR="004266A8" w:rsidRPr="009D695A">
        <w:rPr>
          <w:rFonts w:asciiTheme="majorBidi" w:hAnsiTheme="majorBidi" w:cstheme="majorBidi"/>
          <w:sz w:val="24"/>
          <w:szCs w:val="24"/>
          <w:rtl/>
          <w:lang w:bidi="ar-IQ"/>
        </w:rPr>
        <w:t xml:space="preserve"> و استخدم منها الأصل  </w:t>
      </w:r>
      <w:r w:rsidR="004266A8" w:rsidRPr="009D695A">
        <w:rPr>
          <w:rFonts w:asciiTheme="majorBidi" w:hAnsiTheme="majorBidi" w:cstheme="majorBidi"/>
          <w:sz w:val="24"/>
          <w:szCs w:val="24"/>
          <w:lang w:bidi="ar-IQ"/>
        </w:rPr>
        <w:t xml:space="preserve">St , </w:t>
      </w:r>
      <w:proofErr w:type="spellStart"/>
      <w:r w:rsidR="004266A8" w:rsidRPr="009D695A">
        <w:rPr>
          <w:rFonts w:asciiTheme="majorBidi" w:hAnsiTheme="majorBidi" w:cstheme="majorBidi"/>
          <w:sz w:val="24"/>
          <w:szCs w:val="24"/>
          <w:lang w:bidi="ar-IQ"/>
        </w:rPr>
        <w:t>Juluin</w:t>
      </w:r>
      <w:proofErr w:type="spellEnd"/>
      <w:r w:rsidR="004266A8" w:rsidRPr="009D695A">
        <w:rPr>
          <w:rFonts w:asciiTheme="majorBidi" w:hAnsiTheme="majorBidi" w:cstheme="majorBidi"/>
          <w:sz w:val="24"/>
          <w:szCs w:val="24"/>
          <w:lang w:bidi="ar-IQ"/>
        </w:rPr>
        <w:t xml:space="preserve"> A</w:t>
      </w:r>
      <w:r w:rsidR="004266A8" w:rsidRPr="009D695A">
        <w:rPr>
          <w:rFonts w:asciiTheme="majorBidi" w:hAnsiTheme="majorBidi" w:cstheme="majorBidi"/>
          <w:sz w:val="24"/>
          <w:szCs w:val="24"/>
          <w:rtl/>
          <w:lang w:bidi="ar-IQ"/>
        </w:rPr>
        <w:t xml:space="preserve"> وهو متوسط إلى ضعيف النمو والحاصل مبكر ومتوسط الكمية </w:t>
      </w:r>
    </w:p>
    <w:p w:rsidR="004A7C0F" w:rsidRPr="00CE4326" w:rsidRDefault="00A664C7" w:rsidP="00CE4326">
      <w:pPr>
        <w:pStyle w:val="a3"/>
        <w:numPr>
          <w:ilvl w:val="0"/>
          <w:numId w:val="42"/>
        </w:numPr>
        <w:ind w:left="41"/>
        <w:jc w:val="both"/>
        <w:rPr>
          <w:rFonts w:asciiTheme="majorBidi" w:hAnsiTheme="majorBidi" w:cstheme="majorBidi"/>
          <w:sz w:val="24"/>
          <w:szCs w:val="24"/>
          <w:rtl/>
          <w:lang w:bidi="ar-IQ"/>
        </w:rPr>
      </w:pPr>
      <w:proofErr w:type="spellStart"/>
      <w:r w:rsidRPr="009D695A">
        <w:rPr>
          <w:rFonts w:asciiTheme="majorBidi" w:hAnsiTheme="majorBidi" w:cstheme="majorBidi"/>
          <w:sz w:val="24"/>
          <w:szCs w:val="24"/>
          <w:lang w:bidi="ar-IQ"/>
        </w:rPr>
        <w:t>Prunus</w:t>
      </w:r>
      <w:proofErr w:type="spellEnd"/>
      <w:r w:rsidRPr="009D695A">
        <w:rPr>
          <w:rFonts w:asciiTheme="majorBidi" w:hAnsiTheme="majorBidi" w:cstheme="majorBidi"/>
          <w:sz w:val="24"/>
          <w:szCs w:val="24"/>
          <w:lang w:bidi="ar-IQ"/>
        </w:rPr>
        <w:t xml:space="preserve"> </w:t>
      </w:r>
      <w:proofErr w:type="spellStart"/>
      <w:r w:rsidRPr="009D695A">
        <w:rPr>
          <w:rFonts w:asciiTheme="majorBidi" w:hAnsiTheme="majorBidi" w:cstheme="majorBidi"/>
          <w:sz w:val="24"/>
          <w:szCs w:val="24"/>
          <w:lang w:bidi="ar-IQ"/>
        </w:rPr>
        <w:t>marianag</w:t>
      </w:r>
      <w:proofErr w:type="spellEnd"/>
      <w:r w:rsidRPr="009D695A">
        <w:rPr>
          <w:rFonts w:asciiTheme="majorBidi" w:hAnsiTheme="majorBidi" w:cstheme="majorBidi"/>
          <w:sz w:val="24"/>
          <w:szCs w:val="24"/>
          <w:rtl/>
          <w:lang w:bidi="ar-IQ"/>
        </w:rPr>
        <w:t xml:space="preserve"> : هو احد الأصول الخضرية التي أصلها الولايات المتحدة الأمريكية </w:t>
      </w:r>
      <w:r w:rsidR="009D695A" w:rsidRPr="009D695A">
        <w:rPr>
          <w:rFonts w:asciiTheme="majorBidi" w:hAnsiTheme="majorBidi" w:cstheme="majorBidi"/>
          <w:sz w:val="24"/>
          <w:szCs w:val="24"/>
          <w:rtl/>
          <w:lang w:bidi="ar-IQ"/>
        </w:rPr>
        <w:t xml:space="preserve">وهو أصل متوسط القوة  لكنه ينمو في ظروف </w:t>
      </w:r>
      <w:proofErr w:type="spellStart"/>
      <w:r w:rsidR="009D695A" w:rsidRPr="009D695A">
        <w:rPr>
          <w:rFonts w:asciiTheme="majorBidi" w:hAnsiTheme="majorBidi" w:cstheme="majorBidi"/>
          <w:sz w:val="24"/>
          <w:szCs w:val="24"/>
          <w:rtl/>
          <w:lang w:bidi="ar-IQ"/>
        </w:rPr>
        <w:t>اوربا</w:t>
      </w:r>
      <w:proofErr w:type="spellEnd"/>
      <w:r w:rsidR="009D695A" w:rsidRPr="009D695A">
        <w:rPr>
          <w:rFonts w:asciiTheme="majorBidi" w:hAnsiTheme="majorBidi" w:cstheme="majorBidi"/>
          <w:sz w:val="24"/>
          <w:szCs w:val="24"/>
          <w:rtl/>
          <w:lang w:bidi="ar-IQ"/>
        </w:rPr>
        <w:t xml:space="preserve"> نمو قوي وتوافقه جيد مع جميع الأصناف التجارية </w:t>
      </w:r>
      <w:r w:rsidRPr="009D695A">
        <w:rPr>
          <w:rFonts w:asciiTheme="majorBidi" w:hAnsiTheme="majorBidi" w:cstheme="majorBidi"/>
          <w:sz w:val="24"/>
          <w:szCs w:val="24"/>
          <w:rtl/>
          <w:lang w:bidi="ar-IQ"/>
        </w:rPr>
        <w:t xml:space="preserve">  </w:t>
      </w:r>
    </w:p>
    <w:p w:rsidR="004A7C0F" w:rsidRPr="004A7C0F" w:rsidRDefault="00CE4326" w:rsidP="00AF52E8">
      <w:pPr>
        <w:spacing w:before="100" w:beforeAutospacing="1" w:after="100" w:afterAutospacing="1" w:line="240" w:lineRule="auto"/>
        <w:outlineLvl w:val="1"/>
        <w:rPr>
          <w:rFonts w:asciiTheme="majorBidi" w:eastAsia="Times New Roman" w:hAnsiTheme="majorBidi" w:cstheme="majorBidi"/>
          <w:sz w:val="24"/>
          <w:szCs w:val="24"/>
          <w:rtl/>
        </w:rPr>
      </w:pPr>
      <w:r w:rsidRPr="00CE4326">
        <w:rPr>
          <w:rFonts w:asciiTheme="majorBidi" w:eastAsia="Times New Roman" w:hAnsiTheme="majorBidi" w:cstheme="majorBidi" w:hint="cs"/>
          <w:b/>
          <w:bCs/>
          <w:color w:val="000000"/>
          <w:sz w:val="24"/>
          <w:szCs w:val="24"/>
          <w:u w:val="single"/>
          <w:shd w:val="clear" w:color="auto" w:fill="FFFFFF"/>
          <w:rtl/>
        </w:rPr>
        <w:t>ثالثا</w:t>
      </w:r>
      <w:r w:rsidR="00AF52E8" w:rsidRPr="00CE4326">
        <w:rPr>
          <w:rFonts w:asciiTheme="majorBidi" w:eastAsia="Times New Roman" w:hAnsiTheme="majorBidi" w:cstheme="majorBidi"/>
          <w:b/>
          <w:bCs/>
          <w:color w:val="000000"/>
          <w:sz w:val="24"/>
          <w:szCs w:val="24"/>
          <w:u w:val="single"/>
          <w:shd w:val="clear" w:color="auto" w:fill="FFFFFF"/>
          <w:rtl/>
        </w:rPr>
        <w:t xml:space="preserve"> </w:t>
      </w:r>
      <w:r w:rsidRPr="00CE4326">
        <w:rPr>
          <w:rFonts w:asciiTheme="majorBidi" w:eastAsia="Times New Roman" w:hAnsiTheme="majorBidi" w:cstheme="majorBidi" w:hint="cs"/>
          <w:b/>
          <w:bCs/>
          <w:color w:val="000000"/>
          <w:sz w:val="24"/>
          <w:szCs w:val="24"/>
          <w:u w:val="single"/>
          <w:shd w:val="clear" w:color="auto" w:fill="FFFFFF"/>
          <w:rtl/>
        </w:rPr>
        <w:t>أصول</w:t>
      </w:r>
      <w:r w:rsidR="00AF52E8" w:rsidRPr="00CE4326">
        <w:rPr>
          <w:rFonts w:asciiTheme="majorBidi" w:eastAsia="Times New Roman" w:hAnsiTheme="majorBidi" w:cstheme="majorBidi" w:hint="cs"/>
          <w:b/>
          <w:bCs/>
          <w:color w:val="000000"/>
          <w:sz w:val="24"/>
          <w:szCs w:val="24"/>
          <w:u w:val="single"/>
          <w:shd w:val="clear" w:color="auto" w:fill="FFFFFF"/>
          <w:rtl/>
        </w:rPr>
        <w:t xml:space="preserve"> الحمضيات </w:t>
      </w:r>
      <w:r w:rsidR="004A7C0F" w:rsidRPr="00CE4326">
        <w:rPr>
          <w:rFonts w:asciiTheme="majorBidi" w:eastAsia="Times New Roman" w:hAnsiTheme="majorBidi" w:cstheme="majorBidi"/>
          <w:b/>
          <w:bCs/>
          <w:color w:val="000000"/>
          <w:sz w:val="24"/>
          <w:szCs w:val="24"/>
          <w:u w:val="single"/>
          <w:shd w:val="clear" w:color="auto" w:fill="FFFFFF"/>
        </w:rPr>
        <w:t xml:space="preserve"> </w:t>
      </w:r>
      <w:r w:rsidR="00AF52E8" w:rsidRPr="00CE4326">
        <w:rPr>
          <w:rFonts w:asciiTheme="majorBidi" w:eastAsia="Times New Roman" w:hAnsiTheme="majorBidi" w:cstheme="majorBidi" w:hint="cs"/>
          <w:b/>
          <w:bCs/>
          <w:sz w:val="24"/>
          <w:szCs w:val="24"/>
          <w:rtl/>
        </w:rPr>
        <w:t xml:space="preserve"> </w:t>
      </w:r>
      <w:r w:rsidR="004A7C0F" w:rsidRPr="00CE4326">
        <w:rPr>
          <w:rFonts w:asciiTheme="majorBidi" w:eastAsia="Times New Roman" w:hAnsiTheme="majorBidi" w:cstheme="majorBidi"/>
          <w:b/>
          <w:bCs/>
          <w:color w:val="000000"/>
          <w:sz w:val="24"/>
          <w:szCs w:val="24"/>
          <w:rtl/>
        </w:rPr>
        <w:t>هناك أكثر من عشرين أصلا معروفا للموالح في العالم أهمها</w:t>
      </w:r>
      <w:r w:rsidR="004A7C0F" w:rsidRPr="00AC3DB5">
        <w:rPr>
          <w:rFonts w:asciiTheme="majorBidi" w:eastAsia="Times New Roman" w:hAnsiTheme="majorBidi" w:cstheme="majorBidi"/>
          <w:color w:val="000000"/>
          <w:sz w:val="24"/>
          <w:szCs w:val="24"/>
        </w:rPr>
        <w:t xml:space="preserve"> :</w:t>
      </w:r>
    </w:p>
    <w:p w:rsidR="004A7C0F" w:rsidRPr="00AF52E8" w:rsidRDefault="004A7C0F" w:rsidP="00AF52E8">
      <w:pPr>
        <w:spacing w:after="0" w:line="240" w:lineRule="auto"/>
        <w:jc w:val="both"/>
        <w:rPr>
          <w:rFonts w:asciiTheme="majorBidi" w:eastAsia="Times New Roman" w:hAnsiTheme="majorBidi" w:cstheme="majorBidi"/>
          <w:b/>
          <w:bCs/>
          <w:sz w:val="24"/>
          <w:szCs w:val="24"/>
          <w:rtl/>
        </w:rPr>
      </w:pPr>
      <w:r w:rsidRPr="00D67889">
        <w:rPr>
          <w:rFonts w:asciiTheme="majorBidi" w:eastAsia="Times New Roman" w:hAnsiTheme="majorBidi" w:cstheme="majorBidi"/>
          <w:b/>
          <w:bCs/>
          <w:color w:val="000000"/>
          <w:sz w:val="24"/>
          <w:szCs w:val="24"/>
          <w:rtl/>
        </w:rPr>
        <w:t>1- النارنج</w:t>
      </w:r>
      <w:r w:rsidRPr="004A7C0F">
        <w:rPr>
          <w:rFonts w:asciiTheme="majorBidi" w:eastAsia="Times New Roman" w:hAnsiTheme="majorBidi" w:cstheme="majorBidi"/>
          <w:b/>
          <w:bCs/>
          <w:color w:val="000000"/>
          <w:sz w:val="24"/>
          <w:szCs w:val="24"/>
          <w:shd w:val="clear" w:color="auto" w:fill="FFFFFF"/>
        </w:rPr>
        <w:t xml:space="preserve"> </w:t>
      </w:r>
      <w:r w:rsidR="00AF52E8">
        <w:rPr>
          <w:rFonts w:asciiTheme="majorBidi" w:eastAsia="Times New Roman" w:hAnsiTheme="majorBidi" w:cstheme="majorBidi" w:hint="cs"/>
          <w:b/>
          <w:bCs/>
          <w:sz w:val="24"/>
          <w:szCs w:val="24"/>
          <w:rtl/>
        </w:rPr>
        <w:t xml:space="preserve"> </w:t>
      </w:r>
      <w:r w:rsidRPr="00AC3DB5">
        <w:rPr>
          <w:rFonts w:asciiTheme="majorBidi" w:eastAsia="Times New Roman" w:hAnsiTheme="majorBidi" w:cstheme="majorBidi"/>
          <w:color w:val="000000"/>
          <w:sz w:val="24"/>
          <w:szCs w:val="24"/>
          <w:rtl/>
        </w:rPr>
        <w:t xml:space="preserve">وهو الأصل الغالب في معظم البلاد المنتجة للموالح حيث كانت المشكلة الأساسية التي أدت إلى انتشار استخدامه هي مقاومته </w:t>
      </w:r>
      <w:proofErr w:type="spellStart"/>
      <w:r w:rsidRPr="00AC3DB5">
        <w:rPr>
          <w:rFonts w:asciiTheme="majorBidi" w:eastAsia="Times New Roman" w:hAnsiTheme="majorBidi" w:cstheme="majorBidi"/>
          <w:color w:val="000000"/>
          <w:sz w:val="24"/>
          <w:szCs w:val="24"/>
          <w:rtl/>
        </w:rPr>
        <w:t>للتصمغ</w:t>
      </w:r>
      <w:proofErr w:type="spellEnd"/>
      <w:r w:rsidRPr="00AC3DB5">
        <w:rPr>
          <w:rFonts w:asciiTheme="majorBidi" w:eastAsia="Times New Roman" w:hAnsiTheme="majorBidi" w:cstheme="majorBidi"/>
          <w:color w:val="000000"/>
          <w:sz w:val="24"/>
          <w:szCs w:val="24"/>
          <w:rtl/>
        </w:rPr>
        <w:t xml:space="preserve"> وقلوية التربة وقد أظهر </w:t>
      </w:r>
      <w:proofErr w:type="spellStart"/>
      <w:r w:rsidRPr="00AC3DB5">
        <w:rPr>
          <w:rFonts w:asciiTheme="majorBidi" w:eastAsia="Times New Roman" w:hAnsiTheme="majorBidi" w:cstheme="majorBidi"/>
          <w:color w:val="000000"/>
          <w:sz w:val="24"/>
          <w:szCs w:val="24"/>
          <w:rtl/>
        </w:rPr>
        <w:t>النازنج</w:t>
      </w:r>
      <w:proofErr w:type="spellEnd"/>
      <w:r w:rsidRPr="00AC3DB5">
        <w:rPr>
          <w:rFonts w:asciiTheme="majorBidi" w:eastAsia="Times New Roman" w:hAnsiTheme="majorBidi" w:cstheme="majorBidi"/>
          <w:color w:val="000000"/>
          <w:sz w:val="24"/>
          <w:szCs w:val="24"/>
          <w:rtl/>
        </w:rPr>
        <w:t xml:space="preserve"> تحمله لهذه الظروف بالإضافة إلى جودة نمو وإثمار الأصناف </w:t>
      </w:r>
      <w:proofErr w:type="spellStart"/>
      <w:r w:rsidRPr="00AC3DB5">
        <w:rPr>
          <w:rFonts w:asciiTheme="majorBidi" w:eastAsia="Times New Roman" w:hAnsiTheme="majorBidi" w:cstheme="majorBidi"/>
          <w:color w:val="000000"/>
          <w:sz w:val="24"/>
          <w:szCs w:val="24"/>
          <w:rtl/>
        </w:rPr>
        <w:t>المطعومة</w:t>
      </w:r>
      <w:proofErr w:type="spellEnd"/>
      <w:r w:rsidRPr="00AC3DB5">
        <w:rPr>
          <w:rFonts w:asciiTheme="majorBidi" w:eastAsia="Times New Roman" w:hAnsiTheme="majorBidi" w:cstheme="majorBidi"/>
          <w:color w:val="000000"/>
          <w:sz w:val="24"/>
          <w:szCs w:val="24"/>
          <w:rtl/>
        </w:rPr>
        <w:t xml:space="preserve"> عليه مع سهولة إكثاره، والتطعيم عليه لجميع الأصناف ما عدا البرتقال </w:t>
      </w:r>
      <w:proofErr w:type="spellStart"/>
      <w:r w:rsidRPr="00AC3DB5">
        <w:rPr>
          <w:rFonts w:asciiTheme="majorBidi" w:eastAsia="Times New Roman" w:hAnsiTheme="majorBidi" w:cstheme="majorBidi"/>
          <w:color w:val="000000"/>
          <w:sz w:val="24"/>
          <w:szCs w:val="24"/>
          <w:rtl/>
        </w:rPr>
        <w:t>الشاموتي</w:t>
      </w:r>
      <w:proofErr w:type="spellEnd"/>
      <w:r w:rsidRPr="00AC3DB5">
        <w:rPr>
          <w:rFonts w:asciiTheme="majorBidi" w:eastAsia="Times New Roman" w:hAnsiTheme="majorBidi" w:cstheme="majorBidi"/>
          <w:color w:val="000000"/>
          <w:sz w:val="24"/>
          <w:szCs w:val="24"/>
          <w:rtl/>
        </w:rPr>
        <w:t xml:space="preserve"> واليوسفي </w:t>
      </w:r>
      <w:proofErr w:type="spellStart"/>
      <w:r w:rsidRPr="00AC3DB5">
        <w:rPr>
          <w:rFonts w:asciiTheme="majorBidi" w:eastAsia="Times New Roman" w:hAnsiTheme="majorBidi" w:cstheme="majorBidi"/>
          <w:color w:val="000000"/>
          <w:sz w:val="24"/>
          <w:szCs w:val="24"/>
          <w:rtl/>
        </w:rPr>
        <w:t>الساتزوما</w:t>
      </w:r>
      <w:proofErr w:type="spellEnd"/>
      <w:r w:rsidRPr="00AC3DB5">
        <w:rPr>
          <w:rFonts w:asciiTheme="majorBidi" w:eastAsia="Times New Roman" w:hAnsiTheme="majorBidi" w:cstheme="majorBidi"/>
          <w:color w:val="000000"/>
          <w:sz w:val="24"/>
          <w:szCs w:val="24"/>
          <w:rtl/>
        </w:rPr>
        <w:t xml:space="preserve"> والليمون </w:t>
      </w:r>
      <w:proofErr w:type="spellStart"/>
      <w:r w:rsidRPr="00AC3DB5">
        <w:rPr>
          <w:rFonts w:asciiTheme="majorBidi" w:eastAsia="Times New Roman" w:hAnsiTheme="majorBidi" w:cstheme="majorBidi"/>
          <w:color w:val="000000"/>
          <w:sz w:val="24"/>
          <w:szCs w:val="24"/>
          <w:rtl/>
        </w:rPr>
        <w:t>الأضاليا</w:t>
      </w:r>
      <w:proofErr w:type="spellEnd"/>
      <w:r w:rsidRPr="00AC3DB5">
        <w:rPr>
          <w:rFonts w:asciiTheme="majorBidi" w:eastAsia="Times New Roman" w:hAnsiTheme="majorBidi" w:cstheme="majorBidi"/>
          <w:color w:val="000000"/>
          <w:sz w:val="24"/>
          <w:szCs w:val="24"/>
          <w:rtl/>
        </w:rPr>
        <w:t xml:space="preserve"> المالح </w:t>
      </w:r>
      <w:proofErr w:type="spellStart"/>
      <w:r w:rsidRPr="00AC3DB5">
        <w:rPr>
          <w:rFonts w:asciiTheme="majorBidi" w:eastAsia="Times New Roman" w:hAnsiTheme="majorBidi" w:cstheme="majorBidi"/>
          <w:color w:val="000000"/>
          <w:sz w:val="24"/>
          <w:szCs w:val="24"/>
          <w:rtl/>
        </w:rPr>
        <w:t>والكموكوات</w:t>
      </w:r>
      <w:proofErr w:type="spellEnd"/>
      <w:r w:rsidRPr="00AC3DB5">
        <w:rPr>
          <w:rFonts w:asciiTheme="majorBidi" w:eastAsia="Times New Roman" w:hAnsiTheme="majorBidi" w:cstheme="majorBidi"/>
          <w:color w:val="000000"/>
          <w:sz w:val="24"/>
          <w:szCs w:val="24"/>
          <w:rtl/>
        </w:rPr>
        <w:t xml:space="preserve">، ويتم التغلب على ذلك باستخدام الليمون الحلو أو أحد أصناف البرتقال الأخرى كأصل وسطي. والنارنج أصل نصف مقصر. والنارنج وهو الأصل السائد حاليا في مصر </w:t>
      </w:r>
      <w:proofErr w:type="spellStart"/>
      <w:r w:rsidRPr="00AC3DB5">
        <w:rPr>
          <w:rFonts w:asciiTheme="majorBidi" w:eastAsia="Times New Roman" w:hAnsiTheme="majorBidi" w:cstheme="majorBidi"/>
          <w:color w:val="000000"/>
          <w:sz w:val="24"/>
          <w:szCs w:val="24"/>
          <w:rtl/>
        </w:rPr>
        <w:t>ويلائم</w:t>
      </w:r>
      <w:proofErr w:type="spellEnd"/>
      <w:r w:rsidRPr="00AC3DB5">
        <w:rPr>
          <w:rFonts w:asciiTheme="majorBidi" w:eastAsia="Times New Roman" w:hAnsiTheme="majorBidi" w:cstheme="majorBidi"/>
          <w:color w:val="000000"/>
          <w:sz w:val="24"/>
          <w:szCs w:val="24"/>
          <w:rtl/>
        </w:rPr>
        <w:t xml:space="preserve"> الأراضي المتوسطة والثقيلة ويعاب عليه حساسيته الشديدة للإصابة بالأمراض الفيروسية خصوصا التدهور السريع (</w:t>
      </w:r>
      <w:proofErr w:type="spellStart"/>
      <w:r w:rsidRPr="00AC3DB5">
        <w:rPr>
          <w:rFonts w:asciiTheme="majorBidi" w:eastAsia="Times New Roman" w:hAnsiTheme="majorBidi" w:cstheme="majorBidi"/>
          <w:color w:val="000000"/>
          <w:sz w:val="24"/>
          <w:szCs w:val="24"/>
          <w:rtl/>
        </w:rPr>
        <w:t>التريستيزا</w:t>
      </w:r>
      <w:proofErr w:type="spellEnd"/>
      <w:r w:rsidRPr="00AC3DB5">
        <w:rPr>
          <w:rFonts w:asciiTheme="majorBidi" w:eastAsia="Times New Roman" w:hAnsiTheme="majorBidi" w:cstheme="majorBidi"/>
          <w:color w:val="000000"/>
          <w:sz w:val="24"/>
          <w:szCs w:val="24"/>
          <w:rtl/>
        </w:rPr>
        <w:t xml:space="preserve">) وكذلك قابليته للإصابة </w:t>
      </w:r>
      <w:proofErr w:type="spellStart"/>
      <w:r w:rsidRPr="00AC3DB5">
        <w:rPr>
          <w:rFonts w:asciiTheme="majorBidi" w:eastAsia="Times New Roman" w:hAnsiTheme="majorBidi" w:cstheme="majorBidi"/>
          <w:color w:val="000000"/>
          <w:sz w:val="24"/>
          <w:szCs w:val="24"/>
          <w:rtl/>
        </w:rPr>
        <w:t>بالنيماتودا</w:t>
      </w:r>
      <w:proofErr w:type="spellEnd"/>
      <w:r w:rsidRPr="00AC3DB5">
        <w:rPr>
          <w:rFonts w:asciiTheme="majorBidi" w:eastAsia="Times New Roman" w:hAnsiTheme="majorBidi" w:cstheme="majorBidi"/>
          <w:color w:val="000000"/>
          <w:sz w:val="24"/>
          <w:szCs w:val="24"/>
        </w:rPr>
        <w:t>.</w:t>
      </w:r>
      <w:r w:rsidRPr="00AC3DB5">
        <w:rPr>
          <w:rFonts w:asciiTheme="majorBidi" w:eastAsia="Times New Roman" w:hAnsiTheme="majorBidi" w:cstheme="majorBidi"/>
          <w:sz w:val="24"/>
          <w:szCs w:val="24"/>
          <w:rtl/>
        </w:rPr>
        <w:t xml:space="preserve"> </w:t>
      </w:r>
    </w:p>
    <w:p w:rsidR="00E36C4E" w:rsidRPr="00D67889" w:rsidRDefault="00E36C4E" w:rsidP="00AF52E8">
      <w:pPr>
        <w:pStyle w:val="3"/>
        <w:rPr>
          <w:rFonts w:asciiTheme="majorBidi" w:hAnsiTheme="majorBidi"/>
          <w:sz w:val="24"/>
          <w:szCs w:val="24"/>
          <w:rtl/>
          <w:lang w:bidi="ar-IQ"/>
        </w:rPr>
      </w:pPr>
      <w:r w:rsidRPr="00D67889">
        <w:rPr>
          <w:rFonts w:asciiTheme="majorBidi" w:hAnsiTheme="majorBidi"/>
          <w:color w:val="000000"/>
          <w:sz w:val="24"/>
          <w:szCs w:val="24"/>
          <w:shd w:val="clear" w:color="auto" w:fill="FFFFFF"/>
          <w:rtl/>
        </w:rPr>
        <w:lastRenderedPageBreak/>
        <w:t xml:space="preserve">2- الليمون </w:t>
      </w:r>
      <w:proofErr w:type="spellStart"/>
      <w:r w:rsidRPr="00D67889">
        <w:rPr>
          <w:rFonts w:asciiTheme="majorBidi" w:hAnsiTheme="majorBidi"/>
          <w:color w:val="000000"/>
          <w:sz w:val="24"/>
          <w:szCs w:val="24"/>
          <w:shd w:val="clear" w:color="auto" w:fill="FFFFFF"/>
          <w:rtl/>
        </w:rPr>
        <w:t>المخرفش</w:t>
      </w:r>
      <w:proofErr w:type="spellEnd"/>
      <w:r w:rsidR="00AF52E8">
        <w:rPr>
          <w:rFonts w:asciiTheme="majorBidi" w:hAnsiTheme="majorBidi" w:hint="cs"/>
          <w:sz w:val="24"/>
          <w:szCs w:val="24"/>
          <w:rtl/>
          <w:lang w:bidi="ar-IQ"/>
        </w:rPr>
        <w:t xml:space="preserve"> </w:t>
      </w:r>
      <w:r w:rsidRPr="00AC3DB5">
        <w:rPr>
          <w:rStyle w:val="a8"/>
          <w:rFonts w:asciiTheme="majorBidi" w:hAnsiTheme="majorBidi"/>
          <w:color w:val="000000"/>
          <w:sz w:val="24"/>
          <w:szCs w:val="24"/>
          <w:shd w:val="clear" w:color="auto" w:fill="FFFFFF"/>
          <w:rtl/>
        </w:rPr>
        <w:t>وهو الأصل السائد في بعض البلدان ال</w:t>
      </w:r>
      <w:r w:rsidR="00D67889">
        <w:rPr>
          <w:rStyle w:val="a8"/>
          <w:rFonts w:asciiTheme="majorBidi" w:hAnsiTheme="majorBidi"/>
          <w:color w:val="000000"/>
          <w:sz w:val="24"/>
          <w:szCs w:val="24"/>
          <w:shd w:val="clear" w:color="auto" w:fill="FFFFFF"/>
          <w:rtl/>
        </w:rPr>
        <w:t xml:space="preserve">منتجة لكنه قليل الاستخدام في </w:t>
      </w:r>
      <w:r w:rsidR="00D67889">
        <w:rPr>
          <w:rStyle w:val="a8"/>
          <w:rFonts w:asciiTheme="majorBidi" w:hAnsiTheme="majorBidi" w:hint="cs"/>
          <w:color w:val="000000"/>
          <w:sz w:val="24"/>
          <w:szCs w:val="24"/>
          <w:shd w:val="clear" w:color="auto" w:fill="FFFFFF"/>
          <w:rtl/>
        </w:rPr>
        <w:t xml:space="preserve">العراق ومصر </w:t>
      </w:r>
      <w:r w:rsidRPr="00AC3DB5">
        <w:rPr>
          <w:rStyle w:val="a8"/>
          <w:rFonts w:asciiTheme="majorBidi" w:hAnsiTheme="majorBidi"/>
          <w:color w:val="000000"/>
          <w:sz w:val="24"/>
          <w:szCs w:val="24"/>
          <w:shd w:val="clear" w:color="auto" w:fill="FFFFFF"/>
          <w:rtl/>
        </w:rPr>
        <w:t xml:space="preserve">. </w:t>
      </w:r>
      <w:proofErr w:type="spellStart"/>
      <w:r w:rsidRPr="00AC3DB5">
        <w:rPr>
          <w:rStyle w:val="a8"/>
          <w:rFonts w:asciiTheme="majorBidi" w:hAnsiTheme="majorBidi"/>
          <w:color w:val="000000"/>
          <w:sz w:val="24"/>
          <w:szCs w:val="24"/>
          <w:shd w:val="clear" w:color="auto" w:fill="FFFFFF"/>
          <w:rtl/>
        </w:rPr>
        <w:t>يلائم</w:t>
      </w:r>
      <w:proofErr w:type="spellEnd"/>
      <w:r w:rsidRPr="00AC3DB5">
        <w:rPr>
          <w:rStyle w:val="a8"/>
          <w:rFonts w:asciiTheme="majorBidi" w:hAnsiTheme="majorBidi"/>
          <w:color w:val="000000"/>
          <w:sz w:val="24"/>
          <w:szCs w:val="24"/>
          <w:shd w:val="clear" w:color="auto" w:fill="FFFFFF"/>
          <w:rtl/>
        </w:rPr>
        <w:t xml:space="preserve"> الأراضي الخفيفة والرملية وهو أصل منشط ويتحمل العطش عن النارنج، حساس جدا </w:t>
      </w:r>
      <w:proofErr w:type="spellStart"/>
      <w:r w:rsidRPr="00AC3DB5">
        <w:rPr>
          <w:rStyle w:val="a8"/>
          <w:rFonts w:asciiTheme="majorBidi" w:hAnsiTheme="majorBidi"/>
          <w:color w:val="000000"/>
          <w:sz w:val="24"/>
          <w:szCs w:val="24"/>
          <w:shd w:val="clear" w:color="auto" w:fill="FFFFFF"/>
          <w:rtl/>
        </w:rPr>
        <w:t>للتصمغ</w:t>
      </w:r>
      <w:proofErr w:type="spellEnd"/>
      <w:r w:rsidRPr="00AC3DB5">
        <w:rPr>
          <w:rStyle w:val="a8"/>
          <w:rFonts w:asciiTheme="majorBidi" w:hAnsiTheme="majorBidi"/>
          <w:color w:val="000000"/>
          <w:sz w:val="24"/>
          <w:szCs w:val="24"/>
          <w:shd w:val="clear" w:color="auto" w:fill="FFFFFF"/>
          <w:rtl/>
        </w:rPr>
        <w:t xml:space="preserve"> وارتفاع رطوبة التربة ويصاب </w:t>
      </w:r>
      <w:proofErr w:type="spellStart"/>
      <w:r w:rsidRPr="00AC3DB5">
        <w:rPr>
          <w:rStyle w:val="a8"/>
          <w:rFonts w:asciiTheme="majorBidi" w:hAnsiTheme="majorBidi"/>
          <w:color w:val="000000"/>
          <w:sz w:val="24"/>
          <w:szCs w:val="24"/>
          <w:shd w:val="clear" w:color="auto" w:fill="FFFFFF"/>
          <w:rtl/>
        </w:rPr>
        <w:t>بالنيماتودا</w:t>
      </w:r>
      <w:proofErr w:type="spellEnd"/>
      <w:r w:rsidRPr="00AC3DB5">
        <w:rPr>
          <w:rStyle w:val="a8"/>
          <w:rFonts w:asciiTheme="majorBidi" w:hAnsiTheme="majorBidi"/>
          <w:color w:val="000000"/>
          <w:sz w:val="24"/>
          <w:szCs w:val="24"/>
          <w:shd w:val="clear" w:color="auto" w:fill="FFFFFF"/>
          <w:rtl/>
        </w:rPr>
        <w:t xml:space="preserve"> لكنه مقاوم الأمراض الفيروسية خصوصا </w:t>
      </w:r>
      <w:proofErr w:type="spellStart"/>
      <w:r w:rsidRPr="00AC3DB5">
        <w:rPr>
          <w:rStyle w:val="a8"/>
          <w:rFonts w:asciiTheme="majorBidi" w:hAnsiTheme="majorBidi"/>
          <w:color w:val="000000"/>
          <w:sz w:val="24"/>
          <w:szCs w:val="24"/>
          <w:shd w:val="clear" w:color="auto" w:fill="FFFFFF"/>
          <w:rtl/>
        </w:rPr>
        <w:t>التريستيزا</w:t>
      </w:r>
      <w:proofErr w:type="spellEnd"/>
      <w:r w:rsidRPr="00AC3DB5">
        <w:rPr>
          <w:rStyle w:val="a8"/>
          <w:rFonts w:asciiTheme="majorBidi" w:hAnsiTheme="majorBidi"/>
          <w:color w:val="000000"/>
          <w:sz w:val="24"/>
          <w:szCs w:val="24"/>
          <w:shd w:val="clear" w:color="auto" w:fill="FFFFFF"/>
          <w:rtl/>
        </w:rPr>
        <w:t xml:space="preserve">. </w:t>
      </w:r>
      <w:r w:rsidR="00D67889">
        <w:rPr>
          <w:rStyle w:val="a8"/>
          <w:rFonts w:asciiTheme="majorBidi" w:hAnsiTheme="majorBidi" w:hint="cs"/>
          <w:color w:val="000000"/>
          <w:sz w:val="24"/>
          <w:szCs w:val="24"/>
          <w:shd w:val="clear" w:color="auto" w:fill="FFFFFF"/>
          <w:rtl/>
        </w:rPr>
        <w:t xml:space="preserve">كما إن </w:t>
      </w:r>
      <w:r w:rsidRPr="00AC3DB5">
        <w:rPr>
          <w:rStyle w:val="a8"/>
          <w:rFonts w:asciiTheme="majorBidi" w:hAnsiTheme="majorBidi"/>
          <w:color w:val="000000"/>
          <w:sz w:val="24"/>
          <w:szCs w:val="24"/>
          <w:shd w:val="clear" w:color="auto" w:fill="FFFFFF"/>
          <w:rtl/>
        </w:rPr>
        <w:t xml:space="preserve"> الأصناف </w:t>
      </w:r>
      <w:proofErr w:type="spellStart"/>
      <w:r w:rsidRPr="00AC3DB5">
        <w:rPr>
          <w:rStyle w:val="a8"/>
          <w:rFonts w:asciiTheme="majorBidi" w:hAnsiTheme="majorBidi"/>
          <w:color w:val="000000"/>
          <w:sz w:val="24"/>
          <w:szCs w:val="24"/>
          <w:shd w:val="clear" w:color="auto" w:fill="FFFFFF"/>
          <w:rtl/>
        </w:rPr>
        <w:t>المطعومة</w:t>
      </w:r>
      <w:proofErr w:type="spellEnd"/>
      <w:r w:rsidRPr="00AC3DB5">
        <w:rPr>
          <w:rStyle w:val="a8"/>
          <w:rFonts w:asciiTheme="majorBidi" w:hAnsiTheme="majorBidi"/>
          <w:color w:val="000000"/>
          <w:sz w:val="24"/>
          <w:szCs w:val="24"/>
          <w:shd w:val="clear" w:color="auto" w:fill="FFFFFF"/>
          <w:rtl/>
        </w:rPr>
        <w:t xml:space="preserve"> عليه منخفضة الجودة</w:t>
      </w:r>
      <w:r w:rsidRPr="00AC3DB5">
        <w:rPr>
          <w:rStyle w:val="a8"/>
          <w:rFonts w:asciiTheme="majorBidi" w:hAnsiTheme="majorBidi"/>
          <w:color w:val="000000"/>
          <w:sz w:val="24"/>
          <w:szCs w:val="24"/>
          <w:shd w:val="clear" w:color="auto" w:fill="FFFFFF"/>
        </w:rPr>
        <w:t>.</w:t>
      </w:r>
    </w:p>
    <w:p w:rsidR="000B2CE9" w:rsidRPr="00D67889" w:rsidRDefault="000B2CE9" w:rsidP="00D67889">
      <w:pPr>
        <w:pStyle w:val="3"/>
        <w:rPr>
          <w:rFonts w:asciiTheme="majorBidi" w:hAnsiTheme="majorBidi"/>
          <w:sz w:val="24"/>
          <w:szCs w:val="24"/>
          <w:rtl/>
        </w:rPr>
      </w:pPr>
      <w:r w:rsidRPr="00D67889">
        <w:rPr>
          <w:rFonts w:asciiTheme="majorBidi" w:hAnsiTheme="majorBidi"/>
          <w:color w:val="000000"/>
          <w:sz w:val="24"/>
          <w:szCs w:val="24"/>
          <w:shd w:val="clear" w:color="auto" w:fill="FFFFFF"/>
          <w:rtl/>
        </w:rPr>
        <w:t xml:space="preserve">3- الليمون الحامض ( المالح ) </w:t>
      </w:r>
      <w:r w:rsidRPr="00AC3DB5">
        <w:rPr>
          <w:rStyle w:val="a8"/>
          <w:rFonts w:asciiTheme="majorBidi" w:hAnsiTheme="majorBidi"/>
          <w:color w:val="000000"/>
          <w:sz w:val="24"/>
          <w:szCs w:val="24"/>
          <w:shd w:val="clear" w:color="auto" w:fill="FFFFFF"/>
          <w:rtl/>
        </w:rPr>
        <w:t xml:space="preserve">يتحمل العطش ويستخدم بكثرة في الأراضي الرملية وهو أصل منشط شديد الحساسية </w:t>
      </w:r>
      <w:proofErr w:type="spellStart"/>
      <w:r w:rsidRPr="00AC3DB5">
        <w:rPr>
          <w:rStyle w:val="a8"/>
          <w:rFonts w:asciiTheme="majorBidi" w:hAnsiTheme="majorBidi"/>
          <w:color w:val="000000"/>
          <w:sz w:val="24"/>
          <w:szCs w:val="24"/>
          <w:shd w:val="clear" w:color="auto" w:fill="FFFFFF"/>
          <w:rtl/>
        </w:rPr>
        <w:t>للتصمغ</w:t>
      </w:r>
      <w:proofErr w:type="spellEnd"/>
      <w:r w:rsidRPr="00AC3DB5">
        <w:rPr>
          <w:rStyle w:val="a8"/>
          <w:rFonts w:asciiTheme="majorBidi" w:hAnsiTheme="majorBidi"/>
          <w:color w:val="000000"/>
          <w:sz w:val="24"/>
          <w:szCs w:val="24"/>
          <w:shd w:val="clear" w:color="auto" w:fill="FFFFFF"/>
          <w:rtl/>
        </w:rPr>
        <w:t xml:space="preserve">، حساس للأمراض الفيروسية </w:t>
      </w:r>
      <w:proofErr w:type="spellStart"/>
      <w:r w:rsidRPr="00AC3DB5">
        <w:rPr>
          <w:rStyle w:val="a8"/>
          <w:rFonts w:asciiTheme="majorBidi" w:hAnsiTheme="majorBidi"/>
          <w:color w:val="000000"/>
          <w:sz w:val="24"/>
          <w:szCs w:val="24"/>
          <w:shd w:val="clear" w:color="auto" w:fill="FFFFFF"/>
          <w:rtl/>
        </w:rPr>
        <w:t>والتيمانودا</w:t>
      </w:r>
      <w:proofErr w:type="spellEnd"/>
      <w:r w:rsidRPr="00AC3DB5">
        <w:rPr>
          <w:rStyle w:val="a8"/>
          <w:rFonts w:asciiTheme="majorBidi" w:hAnsiTheme="majorBidi"/>
          <w:color w:val="000000"/>
          <w:sz w:val="24"/>
          <w:szCs w:val="24"/>
          <w:shd w:val="clear" w:color="auto" w:fill="FFFFFF"/>
          <w:rtl/>
        </w:rPr>
        <w:t xml:space="preserve">، وينجح تطعيم </w:t>
      </w:r>
      <w:proofErr w:type="spellStart"/>
      <w:r w:rsidRPr="00AC3DB5">
        <w:rPr>
          <w:rStyle w:val="a8"/>
          <w:rFonts w:asciiTheme="majorBidi" w:hAnsiTheme="majorBidi"/>
          <w:color w:val="000000"/>
          <w:sz w:val="24"/>
          <w:szCs w:val="24"/>
          <w:shd w:val="clear" w:color="auto" w:fill="FFFFFF"/>
          <w:rtl/>
        </w:rPr>
        <w:t>الكمكوات</w:t>
      </w:r>
      <w:proofErr w:type="spellEnd"/>
      <w:r w:rsidRPr="00AC3DB5">
        <w:rPr>
          <w:rStyle w:val="a8"/>
          <w:rFonts w:asciiTheme="majorBidi" w:hAnsiTheme="majorBidi"/>
          <w:color w:val="000000"/>
          <w:sz w:val="24"/>
          <w:szCs w:val="24"/>
          <w:shd w:val="clear" w:color="auto" w:fill="FFFFFF"/>
          <w:rtl/>
        </w:rPr>
        <w:t xml:space="preserve"> عليه</w:t>
      </w:r>
      <w:r w:rsidRPr="00AC3DB5">
        <w:rPr>
          <w:rStyle w:val="a8"/>
          <w:rFonts w:asciiTheme="majorBidi" w:hAnsiTheme="majorBidi"/>
          <w:color w:val="000000"/>
          <w:sz w:val="24"/>
          <w:szCs w:val="24"/>
          <w:shd w:val="clear" w:color="auto" w:fill="FFFFFF"/>
        </w:rPr>
        <w:t>.</w:t>
      </w:r>
    </w:p>
    <w:tbl>
      <w:tblPr>
        <w:tblW w:w="1855" w:type="dxa"/>
        <w:jc w:val="center"/>
        <w:tblCellSpacing w:w="15" w:type="dxa"/>
        <w:tblCellMar>
          <w:top w:w="30" w:type="dxa"/>
          <w:left w:w="30" w:type="dxa"/>
          <w:bottom w:w="30" w:type="dxa"/>
          <w:right w:w="30" w:type="dxa"/>
        </w:tblCellMar>
        <w:tblLook w:val="04A0"/>
      </w:tblPr>
      <w:tblGrid>
        <w:gridCol w:w="3150"/>
      </w:tblGrid>
      <w:tr w:rsidR="000B2CE9" w:rsidRPr="00AC3DB5" w:rsidTr="000B2CE9">
        <w:trPr>
          <w:tblCellSpacing w:w="15" w:type="dxa"/>
          <w:jc w:val="center"/>
        </w:trPr>
        <w:tc>
          <w:tcPr>
            <w:tcW w:w="0" w:type="auto"/>
            <w:vAlign w:val="center"/>
            <w:hideMark/>
          </w:tcPr>
          <w:p w:rsidR="000B2CE9" w:rsidRPr="00AC3DB5" w:rsidRDefault="000B2CE9">
            <w:pPr>
              <w:bidi w:val="0"/>
              <w:rPr>
                <w:rFonts w:asciiTheme="majorBidi" w:hAnsiTheme="majorBidi" w:cstheme="majorBidi"/>
                <w:sz w:val="24"/>
                <w:szCs w:val="24"/>
              </w:rPr>
            </w:pPr>
            <w:r w:rsidRPr="00AC3DB5">
              <w:rPr>
                <w:rFonts w:asciiTheme="majorBidi" w:hAnsiTheme="majorBidi" w:cstheme="majorBidi"/>
                <w:noProof/>
                <w:sz w:val="24"/>
                <w:szCs w:val="24"/>
              </w:rPr>
              <w:drawing>
                <wp:inline distT="0" distB="0" distL="0" distR="0">
                  <wp:extent cx="1901825" cy="2399665"/>
                  <wp:effectExtent l="19050" t="0" r="3175" b="0"/>
                  <wp:docPr id="1" name="صورة 1" descr="http://www.agricultureegypt.com/agriadmin/uploads/citruis/benzh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cultureegypt.com/agriadmin/uploads/citruis/benzher1.jpg"/>
                          <pic:cNvPicPr>
                            <a:picLocks noChangeAspect="1" noChangeArrowheads="1"/>
                          </pic:cNvPicPr>
                        </pic:nvPicPr>
                        <pic:blipFill>
                          <a:blip r:embed="rId8" cstate="print"/>
                          <a:srcRect/>
                          <a:stretch>
                            <a:fillRect/>
                          </a:stretch>
                        </pic:blipFill>
                        <pic:spPr bwMode="auto">
                          <a:xfrm>
                            <a:off x="0" y="0"/>
                            <a:ext cx="1901825" cy="2399665"/>
                          </a:xfrm>
                          <a:prstGeom prst="rect">
                            <a:avLst/>
                          </a:prstGeom>
                          <a:noFill/>
                          <a:ln w="9525">
                            <a:noFill/>
                            <a:miter lim="800000"/>
                            <a:headEnd/>
                            <a:tailEnd/>
                          </a:ln>
                        </pic:spPr>
                      </pic:pic>
                    </a:graphicData>
                  </a:graphic>
                </wp:inline>
              </w:drawing>
            </w:r>
          </w:p>
        </w:tc>
      </w:tr>
    </w:tbl>
    <w:p w:rsidR="000B2CE9" w:rsidRPr="00AC3DB5" w:rsidRDefault="000B2CE9" w:rsidP="000B2CE9">
      <w:pPr>
        <w:bidi w:val="0"/>
        <w:rPr>
          <w:rFonts w:asciiTheme="majorBidi" w:hAnsiTheme="majorBidi" w:cstheme="majorBidi"/>
          <w:sz w:val="24"/>
          <w:szCs w:val="24"/>
          <w:rtl/>
        </w:rPr>
      </w:pPr>
      <w:r w:rsidRPr="00AC3DB5">
        <w:rPr>
          <w:rStyle w:val="a8"/>
          <w:rFonts w:asciiTheme="majorBidi" w:hAnsiTheme="majorBidi" w:cstheme="majorBidi"/>
          <w:b w:val="0"/>
          <w:bCs w:val="0"/>
          <w:sz w:val="24"/>
          <w:szCs w:val="24"/>
        </w:rPr>
        <w:t>  </w:t>
      </w:r>
      <w:r w:rsidRPr="00AC3DB5">
        <w:rPr>
          <w:rFonts w:asciiTheme="majorBidi" w:hAnsiTheme="majorBidi" w:cstheme="majorBidi"/>
          <w:sz w:val="24"/>
          <w:szCs w:val="24"/>
        </w:rPr>
        <w:t>                                                       </w:t>
      </w:r>
      <w:r w:rsidRPr="00AC3DB5">
        <w:rPr>
          <w:rStyle w:val="a8"/>
          <w:rFonts w:asciiTheme="majorBidi" w:hAnsiTheme="majorBidi" w:cstheme="majorBidi"/>
          <w:b w:val="0"/>
          <w:bCs w:val="0"/>
          <w:sz w:val="24"/>
          <w:szCs w:val="24"/>
        </w:rPr>
        <w:t>  </w:t>
      </w:r>
      <w:r w:rsidRPr="00AC3DB5">
        <w:rPr>
          <w:rStyle w:val="a8"/>
          <w:rFonts w:asciiTheme="majorBidi" w:hAnsiTheme="majorBidi" w:cstheme="majorBidi"/>
          <w:b w:val="0"/>
          <w:bCs w:val="0"/>
          <w:sz w:val="24"/>
          <w:szCs w:val="24"/>
          <w:rtl/>
        </w:rPr>
        <w:t>الليمون المالح</w:t>
      </w:r>
    </w:p>
    <w:p w:rsidR="000B2CE9" w:rsidRPr="00AC3DB5" w:rsidRDefault="000B2CE9" w:rsidP="00D67889">
      <w:pPr>
        <w:rPr>
          <w:rFonts w:asciiTheme="majorBidi" w:hAnsiTheme="majorBidi" w:cstheme="majorBidi"/>
          <w:sz w:val="24"/>
          <w:szCs w:val="24"/>
          <w:rtl/>
        </w:rPr>
      </w:pPr>
      <w:r w:rsidRPr="00D67889">
        <w:rPr>
          <w:rStyle w:val="a8"/>
          <w:rFonts w:asciiTheme="majorBidi" w:hAnsiTheme="majorBidi" w:cstheme="majorBidi"/>
          <w:color w:val="000000"/>
          <w:sz w:val="24"/>
          <w:szCs w:val="24"/>
          <w:shd w:val="clear" w:color="auto" w:fill="FFFFFF"/>
          <w:rtl/>
        </w:rPr>
        <w:t>4- يوسفي كليوباترا</w:t>
      </w:r>
      <w:r w:rsidR="00D67889">
        <w:rPr>
          <w:rFonts w:asciiTheme="majorBidi" w:hAnsiTheme="majorBidi" w:cstheme="majorBidi" w:hint="cs"/>
          <w:sz w:val="24"/>
          <w:szCs w:val="24"/>
          <w:rtl/>
          <w:lang w:bidi="ar-IQ"/>
        </w:rPr>
        <w:t xml:space="preserve"> </w:t>
      </w:r>
      <w:r w:rsidRPr="00AC3DB5">
        <w:rPr>
          <w:rStyle w:val="a8"/>
          <w:rFonts w:asciiTheme="majorBidi" w:hAnsiTheme="majorBidi" w:cstheme="majorBidi"/>
          <w:b w:val="0"/>
          <w:bCs w:val="0"/>
          <w:color w:val="000000"/>
          <w:sz w:val="24"/>
          <w:szCs w:val="24"/>
          <w:shd w:val="clear" w:color="auto" w:fill="FFFFFF"/>
          <w:rtl/>
        </w:rPr>
        <w:t>من الأصول الحديثة التي بدأت في الانتشا</w:t>
      </w:r>
      <w:r w:rsidR="00CE4326">
        <w:rPr>
          <w:rStyle w:val="a8"/>
          <w:rFonts w:asciiTheme="majorBidi" w:hAnsiTheme="majorBidi" w:cstheme="majorBidi"/>
          <w:b w:val="0"/>
          <w:bCs w:val="0"/>
          <w:color w:val="000000"/>
          <w:sz w:val="24"/>
          <w:szCs w:val="24"/>
          <w:shd w:val="clear" w:color="auto" w:fill="FFFFFF"/>
          <w:rtl/>
        </w:rPr>
        <w:t xml:space="preserve">ر كبديل لأصل النارنج يقاوم </w:t>
      </w:r>
      <w:proofErr w:type="spellStart"/>
      <w:r w:rsidR="00CE4326">
        <w:rPr>
          <w:rStyle w:val="a8"/>
          <w:rFonts w:asciiTheme="majorBidi" w:hAnsiTheme="majorBidi" w:cstheme="majorBidi"/>
          <w:b w:val="0"/>
          <w:bCs w:val="0"/>
          <w:color w:val="000000"/>
          <w:sz w:val="24"/>
          <w:szCs w:val="24"/>
          <w:shd w:val="clear" w:color="auto" w:fill="FFFFFF"/>
          <w:rtl/>
        </w:rPr>
        <w:t>التص</w:t>
      </w:r>
      <w:r w:rsidRPr="00AC3DB5">
        <w:rPr>
          <w:rStyle w:val="a8"/>
          <w:rFonts w:asciiTheme="majorBidi" w:hAnsiTheme="majorBidi" w:cstheme="majorBidi"/>
          <w:b w:val="0"/>
          <w:bCs w:val="0"/>
          <w:color w:val="000000"/>
          <w:sz w:val="24"/>
          <w:szCs w:val="24"/>
          <w:shd w:val="clear" w:color="auto" w:fill="FFFFFF"/>
          <w:rtl/>
        </w:rPr>
        <w:t>م</w:t>
      </w:r>
      <w:r w:rsidR="00CE4326">
        <w:rPr>
          <w:rStyle w:val="a8"/>
          <w:rFonts w:asciiTheme="majorBidi" w:hAnsiTheme="majorBidi" w:cstheme="majorBidi" w:hint="cs"/>
          <w:b w:val="0"/>
          <w:bCs w:val="0"/>
          <w:color w:val="000000"/>
          <w:sz w:val="24"/>
          <w:szCs w:val="24"/>
          <w:shd w:val="clear" w:color="auto" w:fill="FFFFFF"/>
          <w:rtl/>
        </w:rPr>
        <w:t>غ</w:t>
      </w:r>
      <w:proofErr w:type="spellEnd"/>
      <w:r w:rsidRPr="00AC3DB5">
        <w:rPr>
          <w:rStyle w:val="a8"/>
          <w:rFonts w:asciiTheme="majorBidi" w:hAnsiTheme="majorBidi" w:cstheme="majorBidi"/>
          <w:b w:val="0"/>
          <w:bCs w:val="0"/>
          <w:color w:val="000000"/>
          <w:sz w:val="24"/>
          <w:szCs w:val="24"/>
          <w:shd w:val="clear" w:color="auto" w:fill="FFFFFF"/>
          <w:rtl/>
        </w:rPr>
        <w:t>. يتحمل الحرارة المرتفعة ويتفوق على النارنج في تحمل انخفاض الحرارة ويتحمل ملوحة التربة بدرجة ملموسة ولا يتحمل زيادة رطوبة التربة ويصلح في ا</w:t>
      </w:r>
      <w:r w:rsidR="00CE4326">
        <w:rPr>
          <w:rStyle w:val="a8"/>
          <w:rFonts w:asciiTheme="majorBidi" w:hAnsiTheme="majorBidi" w:cstheme="majorBidi"/>
          <w:b w:val="0"/>
          <w:bCs w:val="0"/>
          <w:color w:val="000000"/>
          <w:sz w:val="24"/>
          <w:szCs w:val="24"/>
          <w:shd w:val="clear" w:color="auto" w:fill="FFFFFF"/>
          <w:rtl/>
        </w:rPr>
        <w:t xml:space="preserve">لأراضي الرملية </w:t>
      </w:r>
      <w:proofErr w:type="spellStart"/>
      <w:r w:rsidR="00CE4326">
        <w:rPr>
          <w:rStyle w:val="a8"/>
          <w:rFonts w:asciiTheme="majorBidi" w:hAnsiTheme="majorBidi" w:cstheme="majorBidi"/>
          <w:b w:val="0"/>
          <w:bCs w:val="0"/>
          <w:color w:val="000000"/>
          <w:sz w:val="24"/>
          <w:szCs w:val="24"/>
          <w:shd w:val="clear" w:color="auto" w:fill="FFFFFF"/>
          <w:rtl/>
        </w:rPr>
        <w:t>والطمية</w:t>
      </w:r>
      <w:proofErr w:type="spellEnd"/>
      <w:r w:rsidR="00CE4326">
        <w:rPr>
          <w:rStyle w:val="a8"/>
          <w:rFonts w:asciiTheme="majorBidi" w:hAnsiTheme="majorBidi" w:cstheme="majorBidi"/>
          <w:b w:val="0"/>
          <w:bCs w:val="0"/>
          <w:color w:val="000000"/>
          <w:sz w:val="24"/>
          <w:szCs w:val="24"/>
          <w:shd w:val="clear" w:color="auto" w:fill="FFFFFF"/>
          <w:rtl/>
        </w:rPr>
        <w:t xml:space="preserve"> والثقيلة</w:t>
      </w:r>
      <w:r w:rsidRPr="00AC3DB5">
        <w:rPr>
          <w:rStyle w:val="a8"/>
          <w:rFonts w:asciiTheme="majorBidi" w:hAnsiTheme="majorBidi" w:cstheme="majorBidi"/>
          <w:b w:val="0"/>
          <w:bCs w:val="0"/>
          <w:color w:val="000000"/>
          <w:sz w:val="24"/>
          <w:szCs w:val="24"/>
          <w:shd w:val="clear" w:color="auto" w:fill="FFFFFF"/>
          <w:rtl/>
        </w:rPr>
        <w:t xml:space="preserve">. الأشجار </w:t>
      </w:r>
      <w:proofErr w:type="spellStart"/>
      <w:r w:rsidRPr="00AC3DB5">
        <w:rPr>
          <w:rStyle w:val="a8"/>
          <w:rFonts w:asciiTheme="majorBidi" w:hAnsiTheme="majorBidi" w:cstheme="majorBidi"/>
          <w:b w:val="0"/>
          <w:bCs w:val="0"/>
          <w:color w:val="000000"/>
          <w:sz w:val="24"/>
          <w:szCs w:val="24"/>
          <w:shd w:val="clear" w:color="auto" w:fill="FFFFFF"/>
          <w:rtl/>
        </w:rPr>
        <w:t>المطعومة</w:t>
      </w:r>
      <w:proofErr w:type="spellEnd"/>
      <w:r w:rsidRPr="00AC3DB5">
        <w:rPr>
          <w:rStyle w:val="a8"/>
          <w:rFonts w:asciiTheme="majorBidi" w:hAnsiTheme="majorBidi" w:cstheme="majorBidi"/>
          <w:b w:val="0"/>
          <w:bCs w:val="0"/>
          <w:color w:val="000000"/>
          <w:sz w:val="24"/>
          <w:szCs w:val="24"/>
          <w:shd w:val="clear" w:color="auto" w:fill="FFFFFF"/>
          <w:rtl/>
        </w:rPr>
        <w:t xml:space="preserve"> عليه جيدة الإنتاجية والثمار</w:t>
      </w:r>
      <w:r w:rsidRPr="00AC3DB5">
        <w:rPr>
          <w:rStyle w:val="a8"/>
          <w:rFonts w:asciiTheme="majorBidi" w:hAnsiTheme="majorBidi" w:cstheme="majorBidi"/>
          <w:b w:val="0"/>
          <w:bCs w:val="0"/>
          <w:color w:val="000000"/>
          <w:sz w:val="24"/>
          <w:szCs w:val="24"/>
          <w:shd w:val="clear" w:color="auto" w:fill="FFFFFF"/>
        </w:rPr>
        <w:t>.</w:t>
      </w:r>
    </w:p>
    <w:p w:rsidR="000B2CE9" w:rsidRPr="00AC3DB5" w:rsidRDefault="000B2CE9" w:rsidP="001006B5">
      <w:pPr>
        <w:pStyle w:val="a9"/>
        <w:bidi/>
        <w:spacing w:before="0" w:beforeAutospacing="0" w:after="0" w:afterAutospacing="0"/>
        <w:jc w:val="both"/>
        <w:rPr>
          <w:rFonts w:asciiTheme="majorBidi" w:hAnsiTheme="majorBidi" w:cstheme="majorBidi"/>
          <w:rtl/>
        </w:rPr>
      </w:pPr>
      <w:r w:rsidRPr="00D67889">
        <w:rPr>
          <w:rStyle w:val="a8"/>
          <w:rFonts w:asciiTheme="majorBidi" w:hAnsiTheme="majorBidi" w:cstheme="majorBidi"/>
          <w:color w:val="000000"/>
          <w:shd w:val="clear" w:color="auto" w:fill="FFFFFF"/>
          <w:rtl/>
        </w:rPr>
        <w:t xml:space="preserve">5- أصل </w:t>
      </w:r>
      <w:proofErr w:type="spellStart"/>
      <w:r w:rsidRPr="00D67889">
        <w:rPr>
          <w:rStyle w:val="a8"/>
          <w:rFonts w:asciiTheme="majorBidi" w:hAnsiTheme="majorBidi" w:cstheme="majorBidi"/>
          <w:color w:val="000000"/>
          <w:shd w:val="clear" w:color="auto" w:fill="FFFFFF"/>
          <w:rtl/>
        </w:rPr>
        <w:t>الماكروفيلا</w:t>
      </w:r>
      <w:proofErr w:type="spellEnd"/>
      <w:r w:rsidR="001006B5">
        <w:rPr>
          <w:rStyle w:val="a8"/>
          <w:rFonts w:asciiTheme="majorBidi" w:hAnsiTheme="majorBidi" w:cstheme="majorBidi" w:hint="cs"/>
          <w:color w:val="000000"/>
          <w:shd w:val="clear" w:color="auto" w:fill="FFFFFF"/>
          <w:rtl/>
        </w:rPr>
        <w:t xml:space="preserve"> </w:t>
      </w:r>
      <w:r w:rsidRPr="00AC3DB5">
        <w:rPr>
          <w:rStyle w:val="a8"/>
          <w:rFonts w:asciiTheme="majorBidi" w:hAnsiTheme="majorBidi" w:cstheme="majorBidi"/>
          <w:b w:val="0"/>
          <w:bCs w:val="0"/>
          <w:color w:val="000000"/>
          <w:shd w:val="clear" w:color="auto" w:fill="FFFFFF"/>
          <w:rtl/>
        </w:rPr>
        <w:t xml:space="preserve">من الأصول الحديثة التي يجري تقييمها حاليا في </w:t>
      </w:r>
      <w:r w:rsidR="001006B5">
        <w:rPr>
          <w:rStyle w:val="a8"/>
          <w:rFonts w:asciiTheme="majorBidi" w:hAnsiTheme="majorBidi" w:cstheme="majorBidi" w:hint="cs"/>
          <w:b w:val="0"/>
          <w:bCs w:val="0"/>
          <w:color w:val="000000"/>
          <w:shd w:val="clear" w:color="auto" w:fill="FFFFFF"/>
          <w:rtl/>
        </w:rPr>
        <w:t xml:space="preserve">بعض الدول </w:t>
      </w:r>
      <w:r w:rsidRPr="00AC3DB5">
        <w:rPr>
          <w:rStyle w:val="a8"/>
          <w:rFonts w:asciiTheme="majorBidi" w:hAnsiTheme="majorBidi" w:cstheme="majorBidi"/>
          <w:b w:val="0"/>
          <w:bCs w:val="0"/>
          <w:color w:val="000000"/>
          <w:shd w:val="clear" w:color="auto" w:fill="FFFFFF"/>
          <w:rtl/>
        </w:rPr>
        <w:t xml:space="preserve"> يقاوم </w:t>
      </w:r>
      <w:proofErr w:type="spellStart"/>
      <w:r w:rsidRPr="00AC3DB5">
        <w:rPr>
          <w:rStyle w:val="a8"/>
          <w:rFonts w:asciiTheme="majorBidi" w:hAnsiTheme="majorBidi" w:cstheme="majorBidi"/>
          <w:b w:val="0"/>
          <w:bCs w:val="0"/>
          <w:color w:val="000000"/>
          <w:shd w:val="clear" w:color="auto" w:fill="FFFFFF"/>
          <w:rtl/>
        </w:rPr>
        <w:t>التصمغ</w:t>
      </w:r>
      <w:proofErr w:type="spellEnd"/>
      <w:r w:rsidRPr="00AC3DB5">
        <w:rPr>
          <w:rStyle w:val="a8"/>
          <w:rFonts w:asciiTheme="majorBidi" w:hAnsiTheme="majorBidi" w:cstheme="majorBidi"/>
          <w:b w:val="0"/>
          <w:bCs w:val="0"/>
          <w:color w:val="000000"/>
          <w:shd w:val="clear" w:color="auto" w:fill="FFFFFF"/>
          <w:rtl/>
        </w:rPr>
        <w:t xml:space="preserve"> ويتحمل الملوحة وأقل تقصيرا عن النارنج يبكر في الإثمار وخصائص الثمار جيدة ويصلح كأصل جيد لليمون </w:t>
      </w:r>
      <w:proofErr w:type="spellStart"/>
      <w:r w:rsidRPr="00AC3DB5">
        <w:rPr>
          <w:rStyle w:val="a8"/>
          <w:rFonts w:asciiTheme="majorBidi" w:hAnsiTheme="majorBidi" w:cstheme="majorBidi"/>
          <w:b w:val="0"/>
          <w:bCs w:val="0"/>
          <w:color w:val="000000"/>
          <w:shd w:val="clear" w:color="auto" w:fill="FFFFFF"/>
          <w:rtl/>
        </w:rPr>
        <w:t>الأضاليا</w:t>
      </w:r>
      <w:proofErr w:type="spellEnd"/>
      <w:r w:rsidRPr="00AC3DB5">
        <w:rPr>
          <w:rStyle w:val="a8"/>
          <w:rFonts w:asciiTheme="majorBidi" w:hAnsiTheme="majorBidi" w:cstheme="majorBidi"/>
          <w:b w:val="0"/>
          <w:bCs w:val="0"/>
          <w:color w:val="000000"/>
          <w:shd w:val="clear" w:color="auto" w:fill="FFFFFF"/>
          <w:rtl/>
        </w:rPr>
        <w:t xml:space="preserve"> . حساس لبعض الأمراض الفيروسية وكذلك </w:t>
      </w:r>
      <w:proofErr w:type="spellStart"/>
      <w:r w:rsidRPr="00AC3DB5">
        <w:rPr>
          <w:rStyle w:val="a8"/>
          <w:rFonts w:asciiTheme="majorBidi" w:hAnsiTheme="majorBidi" w:cstheme="majorBidi"/>
          <w:b w:val="0"/>
          <w:bCs w:val="0"/>
          <w:color w:val="000000"/>
          <w:shd w:val="clear" w:color="auto" w:fill="FFFFFF"/>
          <w:rtl/>
        </w:rPr>
        <w:t>النيماتودا</w:t>
      </w:r>
      <w:proofErr w:type="spellEnd"/>
      <w:r w:rsidRPr="00AC3DB5">
        <w:rPr>
          <w:rStyle w:val="a8"/>
          <w:rFonts w:asciiTheme="majorBidi" w:hAnsiTheme="majorBidi" w:cstheme="majorBidi"/>
          <w:b w:val="0"/>
          <w:bCs w:val="0"/>
          <w:color w:val="000000"/>
          <w:shd w:val="clear" w:color="auto" w:fill="FFFFFF"/>
        </w:rPr>
        <w:t xml:space="preserve"> .</w:t>
      </w:r>
    </w:p>
    <w:p w:rsidR="000B2CE9" w:rsidRPr="00AC3DB5" w:rsidRDefault="000B2CE9" w:rsidP="001006B5">
      <w:pPr>
        <w:pStyle w:val="a9"/>
        <w:bidi/>
        <w:spacing w:before="0" w:beforeAutospacing="0" w:after="0" w:afterAutospacing="0"/>
        <w:jc w:val="both"/>
        <w:rPr>
          <w:rFonts w:asciiTheme="majorBidi" w:hAnsiTheme="majorBidi" w:cstheme="majorBidi"/>
          <w:rtl/>
        </w:rPr>
      </w:pPr>
      <w:r w:rsidRPr="001006B5">
        <w:rPr>
          <w:rStyle w:val="a8"/>
          <w:rFonts w:asciiTheme="majorBidi" w:hAnsiTheme="majorBidi" w:cstheme="majorBidi"/>
          <w:color w:val="000000"/>
          <w:shd w:val="clear" w:color="auto" w:fill="FFFFFF"/>
          <w:rtl/>
        </w:rPr>
        <w:t xml:space="preserve">6- أصل </w:t>
      </w:r>
      <w:proofErr w:type="spellStart"/>
      <w:r w:rsidRPr="001006B5">
        <w:rPr>
          <w:rStyle w:val="a8"/>
          <w:rFonts w:asciiTheme="majorBidi" w:hAnsiTheme="majorBidi" w:cstheme="majorBidi"/>
          <w:color w:val="000000"/>
          <w:shd w:val="clear" w:color="auto" w:fill="FFFFFF"/>
          <w:rtl/>
        </w:rPr>
        <w:t>فولكا</w:t>
      </w:r>
      <w:proofErr w:type="spellEnd"/>
      <w:r w:rsidRPr="001006B5">
        <w:rPr>
          <w:rStyle w:val="a8"/>
          <w:rFonts w:asciiTheme="majorBidi" w:hAnsiTheme="majorBidi" w:cstheme="majorBidi"/>
          <w:color w:val="000000"/>
          <w:shd w:val="clear" w:color="auto" w:fill="FFFFFF"/>
          <w:rtl/>
        </w:rPr>
        <w:t xml:space="preserve"> ماريانا</w:t>
      </w:r>
      <w:r w:rsidR="001006B5">
        <w:rPr>
          <w:rStyle w:val="a8"/>
          <w:rFonts w:asciiTheme="majorBidi" w:hAnsiTheme="majorBidi" w:cstheme="majorBidi" w:hint="cs"/>
          <w:color w:val="000000"/>
          <w:shd w:val="clear" w:color="auto" w:fill="FFFFFF"/>
          <w:rtl/>
        </w:rPr>
        <w:t xml:space="preserve"> </w:t>
      </w:r>
      <w:r w:rsidRPr="00AC3DB5">
        <w:rPr>
          <w:rStyle w:val="a8"/>
          <w:rFonts w:asciiTheme="majorBidi" w:hAnsiTheme="majorBidi" w:cstheme="majorBidi"/>
          <w:b w:val="0"/>
          <w:bCs w:val="0"/>
          <w:color w:val="000000"/>
          <w:shd w:val="clear" w:color="auto" w:fill="FFFFFF"/>
          <w:rtl/>
        </w:rPr>
        <w:t>من الأ</w:t>
      </w:r>
      <w:r w:rsidR="001006B5">
        <w:rPr>
          <w:rStyle w:val="a8"/>
          <w:rFonts w:asciiTheme="majorBidi" w:hAnsiTheme="majorBidi" w:cstheme="majorBidi" w:hint="cs"/>
          <w:b w:val="0"/>
          <w:bCs w:val="0"/>
          <w:color w:val="000000"/>
          <w:shd w:val="clear" w:color="auto" w:fill="FFFFFF"/>
          <w:rtl/>
        </w:rPr>
        <w:t>صو</w:t>
      </w:r>
      <w:r w:rsidR="001006B5">
        <w:rPr>
          <w:rStyle w:val="a8"/>
          <w:rFonts w:asciiTheme="majorBidi" w:hAnsiTheme="majorBidi"/>
          <w:color w:val="000000"/>
          <w:shd w:val="clear" w:color="auto" w:fill="FFFFFF"/>
          <w:rtl/>
        </w:rPr>
        <w:t xml:space="preserve">ل </w:t>
      </w:r>
      <w:r w:rsidR="001006B5" w:rsidRPr="001006B5">
        <w:rPr>
          <w:rStyle w:val="a8"/>
          <w:rFonts w:asciiTheme="majorBidi" w:hAnsiTheme="majorBidi"/>
          <w:b w:val="0"/>
          <w:bCs w:val="0"/>
          <w:color w:val="000000"/>
          <w:shd w:val="clear" w:color="auto" w:fill="FFFFFF"/>
          <w:rtl/>
        </w:rPr>
        <w:t xml:space="preserve">التي جري تقييمها حاليا في </w:t>
      </w:r>
      <w:r w:rsidR="001006B5" w:rsidRPr="001006B5">
        <w:rPr>
          <w:rStyle w:val="a8"/>
          <w:rFonts w:asciiTheme="majorBidi" w:hAnsiTheme="majorBidi" w:hint="cs"/>
          <w:b w:val="0"/>
          <w:bCs w:val="0"/>
          <w:color w:val="000000"/>
          <w:shd w:val="clear" w:color="auto" w:fill="FFFFFF"/>
          <w:rtl/>
        </w:rPr>
        <w:t>بعض الدول وخصوصا في مصر</w:t>
      </w:r>
      <w:r w:rsidR="001006B5">
        <w:rPr>
          <w:rStyle w:val="a8"/>
          <w:rFonts w:asciiTheme="majorBidi" w:hAnsiTheme="majorBidi" w:hint="cs"/>
          <w:color w:val="000000"/>
          <w:shd w:val="clear" w:color="auto" w:fill="FFFFFF"/>
          <w:rtl/>
        </w:rPr>
        <w:t xml:space="preserve"> </w:t>
      </w:r>
      <w:r w:rsidRPr="00AC3DB5">
        <w:rPr>
          <w:rStyle w:val="a8"/>
          <w:rFonts w:asciiTheme="majorBidi" w:hAnsiTheme="majorBidi" w:cstheme="majorBidi"/>
          <w:b w:val="0"/>
          <w:bCs w:val="0"/>
          <w:color w:val="000000"/>
          <w:shd w:val="clear" w:color="auto" w:fill="FFFFFF"/>
          <w:rtl/>
        </w:rPr>
        <w:t xml:space="preserve"> , يقاوم القلوية ويتحمل الملوحة ويقاوم </w:t>
      </w:r>
      <w:proofErr w:type="spellStart"/>
      <w:r w:rsidRPr="00AC3DB5">
        <w:rPr>
          <w:rStyle w:val="a8"/>
          <w:rFonts w:asciiTheme="majorBidi" w:hAnsiTheme="majorBidi" w:cstheme="majorBidi"/>
          <w:b w:val="0"/>
          <w:bCs w:val="0"/>
          <w:color w:val="000000"/>
          <w:shd w:val="clear" w:color="auto" w:fill="FFFFFF"/>
          <w:rtl/>
        </w:rPr>
        <w:t>التصمغ</w:t>
      </w:r>
      <w:proofErr w:type="spellEnd"/>
      <w:r w:rsidRPr="00AC3DB5">
        <w:rPr>
          <w:rStyle w:val="a8"/>
          <w:rFonts w:asciiTheme="majorBidi" w:hAnsiTheme="majorBidi" w:cstheme="majorBidi"/>
          <w:b w:val="0"/>
          <w:bCs w:val="0"/>
          <w:color w:val="000000"/>
          <w:shd w:val="clear" w:color="auto" w:fill="FFFFFF"/>
          <w:rtl/>
        </w:rPr>
        <w:t xml:space="preserve"> وبعض الأمراض الفيروسية الهامة. والأشجار </w:t>
      </w:r>
      <w:proofErr w:type="spellStart"/>
      <w:r w:rsidRPr="00AC3DB5">
        <w:rPr>
          <w:rStyle w:val="a8"/>
          <w:rFonts w:asciiTheme="majorBidi" w:hAnsiTheme="majorBidi" w:cstheme="majorBidi"/>
          <w:b w:val="0"/>
          <w:bCs w:val="0"/>
          <w:color w:val="000000"/>
          <w:shd w:val="clear" w:color="auto" w:fill="FFFFFF"/>
          <w:rtl/>
        </w:rPr>
        <w:t>المطعومة</w:t>
      </w:r>
      <w:proofErr w:type="spellEnd"/>
      <w:r w:rsidRPr="00AC3DB5">
        <w:rPr>
          <w:rStyle w:val="a8"/>
          <w:rFonts w:asciiTheme="majorBidi" w:hAnsiTheme="majorBidi" w:cstheme="majorBidi"/>
          <w:b w:val="0"/>
          <w:bCs w:val="0"/>
          <w:color w:val="000000"/>
          <w:shd w:val="clear" w:color="auto" w:fill="FFFFFF"/>
          <w:rtl/>
        </w:rPr>
        <w:t xml:space="preserve"> عليه عالية الإنتاج لكن ثمارها منخفضة الجودة</w:t>
      </w:r>
      <w:r w:rsidRPr="00AC3DB5">
        <w:rPr>
          <w:rStyle w:val="a8"/>
          <w:rFonts w:asciiTheme="majorBidi" w:hAnsiTheme="majorBidi" w:cstheme="majorBidi"/>
          <w:b w:val="0"/>
          <w:bCs w:val="0"/>
          <w:color w:val="000000"/>
          <w:shd w:val="clear" w:color="auto" w:fill="FFFFFF"/>
        </w:rPr>
        <w:t xml:space="preserve"> .</w:t>
      </w:r>
    </w:p>
    <w:p w:rsidR="000B2CE9" w:rsidRPr="00CE4326" w:rsidRDefault="000B2CE9" w:rsidP="00CE4326">
      <w:pPr>
        <w:pStyle w:val="2"/>
        <w:bidi/>
        <w:spacing w:before="0" w:beforeAutospacing="0" w:after="0" w:afterAutospacing="0"/>
        <w:jc w:val="both"/>
        <w:rPr>
          <w:rFonts w:asciiTheme="majorBidi" w:hAnsiTheme="majorBidi" w:cstheme="majorBidi"/>
          <w:sz w:val="24"/>
          <w:szCs w:val="24"/>
          <w:rtl/>
          <w:lang w:bidi="ar-IQ"/>
        </w:rPr>
      </w:pPr>
      <w:r w:rsidRPr="001006B5">
        <w:rPr>
          <w:rFonts w:asciiTheme="majorBidi" w:hAnsiTheme="majorBidi" w:cstheme="majorBidi"/>
          <w:color w:val="000000"/>
          <w:sz w:val="24"/>
          <w:szCs w:val="24"/>
          <w:shd w:val="clear" w:color="auto" w:fill="FFFFFF"/>
          <w:rtl/>
        </w:rPr>
        <w:t xml:space="preserve">7- </w:t>
      </w:r>
      <w:proofErr w:type="spellStart"/>
      <w:r w:rsidRPr="001006B5">
        <w:rPr>
          <w:rFonts w:asciiTheme="majorBidi" w:hAnsiTheme="majorBidi" w:cstheme="majorBidi"/>
          <w:color w:val="000000"/>
          <w:sz w:val="24"/>
          <w:szCs w:val="24"/>
          <w:shd w:val="clear" w:color="auto" w:fill="FFFFFF"/>
          <w:rtl/>
        </w:rPr>
        <w:t>سوينجل</w:t>
      </w:r>
      <w:proofErr w:type="spellEnd"/>
      <w:r w:rsidRPr="001006B5">
        <w:rPr>
          <w:rFonts w:asciiTheme="majorBidi" w:hAnsiTheme="majorBidi" w:cstheme="majorBidi"/>
          <w:color w:val="000000"/>
          <w:sz w:val="24"/>
          <w:szCs w:val="24"/>
          <w:shd w:val="clear" w:color="auto" w:fill="FFFFFF"/>
          <w:rtl/>
        </w:rPr>
        <w:t xml:space="preserve"> </w:t>
      </w:r>
      <w:proofErr w:type="spellStart"/>
      <w:r w:rsidRPr="001006B5">
        <w:rPr>
          <w:rFonts w:asciiTheme="majorBidi" w:hAnsiTheme="majorBidi" w:cstheme="majorBidi"/>
          <w:color w:val="000000"/>
          <w:sz w:val="24"/>
          <w:szCs w:val="24"/>
          <w:shd w:val="clear" w:color="auto" w:fill="FFFFFF"/>
          <w:rtl/>
        </w:rPr>
        <w:t>ستروميلو</w:t>
      </w:r>
      <w:proofErr w:type="spellEnd"/>
      <w:r w:rsidR="001006B5">
        <w:rPr>
          <w:rFonts w:asciiTheme="majorBidi" w:hAnsiTheme="majorBidi" w:cstheme="majorBidi" w:hint="cs"/>
          <w:color w:val="000000"/>
          <w:sz w:val="24"/>
          <w:szCs w:val="24"/>
          <w:shd w:val="clear" w:color="auto" w:fill="FFFFFF"/>
          <w:rtl/>
        </w:rPr>
        <w:t xml:space="preserve"> </w:t>
      </w:r>
      <w:r w:rsidRPr="00AC3DB5">
        <w:rPr>
          <w:rStyle w:val="a8"/>
          <w:rFonts w:asciiTheme="majorBidi" w:hAnsiTheme="majorBidi" w:cstheme="majorBidi"/>
          <w:color w:val="000000"/>
          <w:sz w:val="24"/>
          <w:szCs w:val="24"/>
          <w:shd w:val="clear" w:color="auto" w:fill="FFFFFF"/>
          <w:rtl/>
        </w:rPr>
        <w:t xml:space="preserve">من الأصول التي يجري تقييمها حاليا في مصر مقاوم </w:t>
      </w:r>
      <w:proofErr w:type="spellStart"/>
      <w:r w:rsidRPr="00AC3DB5">
        <w:rPr>
          <w:rStyle w:val="a8"/>
          <w:rFonts w:asciiTheme="majorBidi" w:hAnsiTheme="majorBidi" w:cstheme="majorBidi"/>
          <w:color w:val="000000"/>
          <w:sz w:val="24"/>
          <w:szCs w:val="24"/>
          <w:shd w:val="clear" w:color="auto" w:fill="FFFFFF"/>
          <w:rtl/>
        </w:rPr>
        <w:t>للتصمغ</w:t>
      </w:r>
      <w:proofErr w:type="spellEnd"/>
      <w:r w:rsidRPr="00AC3DB5">
        <w:rPr>
          <w:rStyle w:val="a8"/>
          <w:rFonts w:asciiTheme="majorBidi" w:hAnsiTheme="majorBidi" w:cstheme="majorBidi"/>
          <w:color w:val="000000"/>
          <w:sz w:val="24"/>
          <w:szCs w:val="24"/>
          <w:shd w:val="clear" w:color="auto" w:fill="FFFFFF"/>
          <w:rtl/>
        </w:rPr>
        <w:t xml:space="preserve"> والت</w:t>
      </w:r>
      <w:r w:rsidR="00CE4326">
        <w:rPr>
          <w:rStyle w:val="a8"/>
          <w:rFonts w:asciiTheme="majorBidi" w:hAnsiTheme="majorBidi" w:cstheme="majorBidi" w:hint="cs"/>
          <w:color w:val="000000"/>
          <w:sz w:val="24"/>
          <w:szCs w:val="24"/>
          <w:shd w:val="clear" w:color="auto" w:fill="FFFFFF"/>
          <w:rtl/>
        </w:rPr>
        <w:t>دهور السريع</w:t>
      </w:r>
      <w:r w:rsidRPr="00AC3DB5">
        <w:rPr>
          <w:rStyle w:val="a8"/>
          <w:rFonts w:asciiTheme="majorBidi" w:hAnsiTheme="majorBidi" w:cstheme="majorBidi"/>
          <w:color w:val="000000"/>
          <w:sz w:val="24"/>
          <w:szCs w:val="24"/>
          <w:shd w:val="clear" w:color="auto" w:fill="FFFFFF"/>
          <w:rtl/>
        </w:rPr>
        <w:t xml:space="preserve"> (مرض فيروسي) </w:t>
      </w:r>
      <w:proofErr w:type="spellStart"/>
      <w:r w:rsidRPr="00AC3DB5">
        <w:rPr>
          <w:rStyle w:val="a8"/>
          <w:rFonts w:asciiTheme="majorBidi" w:hAnsiTheme="majorBidi" w:cstheme="majorBidi"/>
          <w:color w:val="000000"/>
          <w:sz w:val="24"/>
          <w:szCs w:val="24"/>
          <w:shd w:val="clear" w:color="auto" w:fill="FFFFFF"/>
          <w:rtl/>
        </w:rPr>
        <w:t>والنيماتودا</w:t>
      </w:r>
      <w:proofErr w:type="spellEnd"/>
      <w:r w:rsidRPr="00AC3DB5">
        <w:rPr>
          <w:rStyle w:val="a8"/>
          <w:rFonts w:asciiTheme="majorBidi" w:hAnsiTheme="majorBidi" w:cstheme="majorBidi"/>
          <w:color w:val="000000"/>
          <w:sz w:val="24"/>
          <w:szCs w:val="24"/>
          <w:shd w:val="clear" w:color="auto" w:fill="FFFFFF"/>
          <w:rtl/>
        </w:rPr>
        <w:t xml:space="preserve">، حساس لبعض الأمراض الفيروسية، يتحمل الملوحة، أصل منشط والأشجار </w:t>
      </w:r>
      <w:proofErr w:type="spellStart"/>
      <w:r w:rsidRPr="00AC3DB5">
        <w:rPr>
          <w:rStyle w:val="a8"/>
          <w:rFonts w:asciiTheme="majorBidi" w:hAnsiTheme="majorBidi" w:cstheme="majorBidi"/>
          <w:color w:val="000000"/>
          <w:sz w:val="24"/>
          <w:szCs w:val="24"/>
          <w:shd w:val="clear" w:color="auto" w:fill="FFFFFF"/>
          <w:rtl/>
        </w:rPr>
        <w:t>المطعومة</w:t>
      </w:r>
      <w:proofErr w:type="spellEnd"/>
      <w:r w:rsidRPr="00AC3DB5">
        <w:rPr>
          <w:rStyle w:val="a8"/>
          <w:rFonts w:asciiTheme="majorBidi" w:hAnsiTheme="majorBidi" w:cstheme="majorBidi"/>
          <w:color w:val="000000"/>
          <w:sz w:val="24"/>
          <w:szCs w:val="24"/>
          <w:shd w:val="clear" w:color="auto" w:fill="FFFFFF"/>
          <w:rtl/>
        </w:rPr>
        <w:t xml:space="preserve"> عليه جيدة الإنتاجية والثمار</w:t>
      </w:r>
      <w:r w:rsidRPr="00AC3DB5">
        <w:rPr>
          <w:rStyle w:val="a8"/>
          <w:rFonts w:asciiTheme="majorBidi" w:hAnsiTheme="majorBidi" w:cstheme="majorBidi"/>
          <w:color w:val="000000"/>
          <w:sz w:val="24"/>
          <w:szCs w:val="24"/>
          <w:shd w:val="clear" w:color="auto" w:fill="FFFFFF"/>
        </w:rPr>
        <w:t>.</w:t>
      </w:r>
    </w:p>
    <w:p w:rsidR="00CE4326" w:rsidRPr="004A7C0F" w:rsidRDefault="00CE4326" w:rsidP="00CE4326">
      <w:pPr>
        <w:spacing w:after="0"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color w:val="000000"/>
          <w:sz w:val="24"/>
          <w:szCs w:val="24"/>
          <w:u w:val="single"/>
          <w:rtl/>
        </w:rPr>
        <w:t xml:space="preserve">العوامل المؤثرة </w:t>
      </w:r>
      <w:r>
        <w:rPr>
          <w:rFonts w:asciiTheme="majorBidi" w:eastAsia="Times New Roman" w:hAnsiTheme="majorBidi" w:cstheme="majorBidi" w:hint="cs"/>
          <w:b/>
          <w:bCs/>
          <w:color w:val="000000"/>
          <w:sz w:val="24"/>
          <w:szCs w:val="24"/>
          <w:u w:val="single"/>
          <w:rtl/>
        </w:rPr>
        <w:t>في</w:t>
      </w:r>
      <w:r>
        <w:rPr>
          <w:rFonts w:asciiTheme="majorBidi" w:eastAsia="Times New Roman" w:hAnsiTheme="majorBidi" w:cstheme="majorBidi"/>
          <w:b/>
          <w:bCs/>
          <w:color w:val="000000"/>
          <w:sz w:val="24"/>
          <w:szCs w:val="24"/>
          <w:u w:val="single"/>
          <w:rtl/>
        </w:rPr>
        <w:t xml:space="preserve"> اختيار </w:t>
      </w:r>
      <w:r>
        <w:rPr>
          <w:rFonts w:asciiTheme="majorBidi" w:eastAsia="Times New Roman" w:hAnsiTheme="majorBidi" w:cstheme="majorBidi" w:hint="cs"/>
          <w:b/>
          <w:bCs/>
          <w:color w:val="000000"/>
          <w:sz w:val="24"/>
          <w:szCs w:val="24"/>
          <w:u w:val="single"/>
          <w:rtl/>
        </w:rPr>
        <w:t>أ</w:t>
      </w:r>
      <w:r w:rsidRPr="00AC3DB5">
        <w:rPr>
          <w:rFonts w:asciiTheme="majorBidi" w:eastAsia="Times New Roman" w:hAnsiTheme="majorBidi" w:cstheme="majorBidi" w:hint="cs"/>
          <w:b/>
          <w:bCs/>
          <w:color w:val="000000"/>
          <w:sz w:val="24"/>
          <w:szCs w:val="24"/>
          <w:u w:val="single"/>
          <w:rtl/>
        </w:rPr>
        <w:t>صول</w:t>
      </w:r>
      <w:r>
        <w:rPr>
          <w:rFonts w:asciiTheme="majorBidi" w:eastAsia="Times New Roman" w:hAnsiTheme="majorBidi" w:cstheme="majorBidi" w:hint="cs"/>
          <w:b/>
          <w:bCs/>
          <w:sz w:val="24"/>
          <w:szCs w:val="24"/>
          <w:rtl/>
        </w:rPr>
        <w:t xml:space="preserve"> الحمضيات ( الموالح ) </w:t>
      </w:r>
    </w:p>
    <w:p w:rsidR="00CE4326" w:rsidRPr="00A71F94" w:rsidRDefault="00CE4326" w:rsidP="00A71F94">
      <w:pPr>
        <w:spacing w:after="0" w:line="240" w:lineRule="auto"/>
        <w:jc w:val="both"/>
        <w:rPr>
          <w:rFonts w:asciiTheme="majorBidi" w:eastAsia="Times New Roman" w:hAnsiTheme="majorBidi" w:cstheme="majorBidi"/>
          <w:sz w:val="24"/>
          <w:szCs w:val="24"/>
        </w:rPr>
      </w:pPr>
      <w:r w:rsidRPr="00AC3DB5">
        <w:rPr>
          <w:rFonts w:asciiTheme="majorBidi" w:eastAsia="Times New Roman" w:hAnsiTheme="majorBidi" w:cstheme="majorBidi"/>
          <w:sz w:val="24"/>
          <w:szCs w:val="24"/>
          <w:rtl/>
        </w:rPr>
        <w:t> </w:t>
      </w:r>
      <w:r w:rsidRPr="00AC3DB5">
        <w:rPr>
          <w:rFonts w:asciiTheme="majorBidi" w:eastAsia="Times New Roman" w:hAnsiTheme="majorBidi" w:cstheme="majorBidi"/>
          <w:color w:val="000000"/>
          <w:sz w:val="24"/>
          <w:szCs w:val="24"/>
          <w:rtl/>
        </w:rPr>
        <w:t>تختلف الأصول المستخدمة لإكثار الموالح من بلد إلى آخر</w:t>
      </w:r>
      <w:r w:rsidRPr="00AC3DB5">
        <w:rPr>
          <w:rFonts w:asciiTheme="majorBidi" w:eastAsia="Times New Roman" w:hAnsiTheme="majorBidi" w:cstheme="majorBidi"/>
          <w:color w:val="000000"/>
          <w:sz w:val="24"/>
          <w:szCs w:val="24"/>
        </w:rPr>
        <w:t xml:space="preserve"> </w:t>
      </w:r>
      <w:r w:rsidRPr="00AC3DB5">
        <w:rPr>
          <w:rFonts w:asciiTheme="majorBidi" w:eastAsia="Times New Roman" w:hAnsiTheme="majorBidi" w:cstheme="majorBidi"/>
          <w:color w:val="000000"/>
          <w:sz w:val="24"/>
          <w:szCs w:val="24"/>
          <w:rtl/>
        </w:rPr>
        <w:t xml:space="preserve">ويتم تفضيل أصل علي آخر تبعا لمدي توافقه مع </w:t>
      </w:r>
      <w:r w:rsidRPr="00AC3DB5">
        <w:rPr>
          <w:rFonts w:asciiTheme="majorBidi" w:eastAsia="Times New Roman" w:hAnsiTheme="majorBidi" w:cstheme="majorBidi" w:hint="cs"/>
          <w:color w:val="000000"/>
          <w:sz w:val="24"/>
          <w:szCs w:val="24"/>
          <w:rtl/>
        </w:rPr>
        <w:t>الأصناف</w:t>
      </w:r>
      <w:r w:rsidRPr="00AC3DB5">
        <w:rPr>
          <w:rFonts w:asciiTheme="majorBidi" w:eastAsia="Times New Roman" w:hAnsiTheme="majorBidi" w:cstheme="majorBidi"/>
          <w:color w:val="000000"/>
          <w:sz w:val="24"/>
          <w:szCs w:val="24"/>
          <w:rtl/>
        </w:rPr>
        <w:t xml:space="preserve"> </w:t>
      </w:r>
      <w:proofErr w:type="spellStart"/>
      <w:r w:rsidRPr="00AC3DB5">
        <w:rPr>
          <w:rFonts w:asciiTheme="majorBidi" w:eastAsia="Times New Roman" w:hAnsiTheme="majorBidi" w:cstheme="majorBidi"/>
          <w:color w:val="000000"/>
          <w:sz w:val="24"/>
          <w:szCs w:val="24"/>
          <w:rtl/>
        </w:rPr>
        <w:t>المطعومة</w:t>
      </w:r>
      <w:proofErr w:type="spellEnd"/>
      <w:r w:rsidRPr="00AC3DB5">
        <w:rPr>
          <w:rFonts w:asciiTheme="majorBidi" w:eastAsia="Times New Roman" w:hAnsiTheme="majorBidi" w:cstheme="majorBidi"/>
          <w:color w:val="000000"/>
          <w:sz w:val="24"/>
          <w:szCs w:val="24"/>
          <w:rtl/>
        </w:rPr>
        <w:t xml:space="preserve"> (متانة </w:t>
      </w:r>
      <w:r w:rsidR="00A71F94" w:rsidRPr="00AC3DB5">
        <w:rPr>
          <w:rFonts w:asciiTheme="majorBidi" w:eastAsia="Times New Roman" w:hAnsiTheme="majorBidi" w:cstheme="majorBidi" w:hint="cs"/>
          <w:color w:val="000000"/>
          <w:sz w:val="24"/>
          <w:szCs w:val="24"/>
          <w:rtl/>
        </w:rPr>
        <w:t>الالتحام</w:t>
      </w:r>
      <w:r w:rsidRPr="00AC3DB5">
        <w:rPr>
          <w:rFonts w:asciiTheme="majorBidi" w:eastAsia="Times New Roman" w:hAnsiTheme="majorBidi" w:cstheme="majorBidi"/>
          <w:color w:val="000000"/>
          <w:sz w:val="24"/>
          <w:szCs w:val="24"/>
          <w:rtl/>
        </w:rPr>
        <w:t xml:space="preserve"> واستمراره) وتكيفه مع الظروف البيئية الخاصة بكل منطقة في المناخ، التربة، بالإضافة إلى سهولة الإكثار ومقاومة الأمراض السائدة بالمنطقة (الفطرية ، الفيروسية) ، ومدي جودة نمو وإنتاجية الأصناف </w:t>
      </w:r>
      <w:proofErr w:type="spellStart"/>
      <w:r w:rsidRPr="00AC3DB5">
        <w:rPr>
          <w:rFonts w:asciiTheme="majorBidi" w:eastAsia="Times New Roman" w:hAnsiTheme="majorBidi" w:cstheme="majorBidi"/>
          <w:color w:val="000000"/>
          <w:sz w:val="24"/>
          <w:szCs w:val="24"/>
          <w:rtl/>
        </w:rPr>
        <w:t>المطعومة</w:t>
      </w:r>
      <w:proofErr w:type="spellEnd"/>
      <w:r w:rsidRPr="00AC3DB5">
        <w:rPr>
          <w:rFonts w:asciiTheme="majorBidi" w:eastAsia="Times New Roman" w:hAnsiTheme="majorBidi" w:cstheme="majorBidi"/>
          <w:color w:val="000000"/>
          <w:sz w:val="24"/>
          <w:szCs w:val="24"/>
          <w:rtl/>
        </w:rPr>
        <w:t xml:space="preserve"> عليه وتبكيرها في الأثمار وامتداد عمرها الإنتاجي . ويتضح من ذلك </w:t>
      </w:r>
      <w:r w:rsidR="00E80575" w:rsidRPr="00AC3DB5">
        <w:rPr>
          <w:rFonts w:asciiTheme="majorBidi" w:eastAsia="Times New Roman" w:hAnsiTheme="majorBidi" w:cstheme="majorBidi" w:hint="cs"/>
          <w:color w:val="000000"/>
          <w:sz w:val="24"/>
          <w:szCs w:val="24"/>
          <w:rtl/>
        </w:rPr>
        <w:t>استحالة</w:t>
      </w:r>
      <w:r w:rsidRPr="00AC3DB5">
        <w:rPr>
          <w:rFonts w:asciiTheme="majorBidi" w:eastAsia="Times New Roman" w:hAnsiTheme="majorBidi" w:cstheme="majorBidi"/>
          <w:color w:val="000000"/>
          <w:sz w:val="24"/>
          <w:szCs w:val="24"/>
          <w:rtl/>
        </w:rPr>
        <w:t xml:space="preserve"> وجود أصل واحد تتوفر فيه جميع الصفات المثالية للتوعية باستخدامه في جميع الحالات ولذلك تتم المفاضلة بين الأصول بترتيب يبدأ بدرجة التوافق بين الأصل والصنف </w:t>
      </w:r>
      <w:proofErr w:type="spellStart"/>
      <w:r w:rsidRPr="00AC3DB5">
        <w:rPr>
          <w:rFonts w:asciiTheme="majorBidi" w:eastAsia="Times New Roman" w:hAnsiTheme="majorBidi" w:cstheme="majorBidi"/>
          <w:color w:val="000000"/>
          <w:sz w:val="24"/>
          <w:szCs w:val="24"/>
          <w:rtl/>
        </w:rPr>
        <w:t>المطعوم</w:t>
      </w:r>
      <w:proofErr w:type="spellEnd"/>
      <w:r w:rsidRPr="00AC3DB5">
        <w:rPr>
          <w:rFonts w:asciiTheme="majorBidi" w:eastAsia="Times New Roman" w:hAnsiTheme="majorBidi" w:cstheme="majorBidi"/>
          <w:color w:val="000000"/>
          <w:sz w:val="24"/>
          <w:szCs w:val="24"/>
          <w:rtl/>
        </w:rPr>
        <w:t xml:space="preserve"> ومدي القدرة علي تحمل الظروف البيئية السائدة بالمنطقة التي يراد استخدام الأصل فيها خصوصا فيما يتعلق بالأمراض الفطرية والفيروسية ثم خصائص التربة الكيماوية والطبيعية</w:t>
      </w:r>
    </w:p>
    <w:p w:rsidR="004E6CB2" w:rsidRPr="009D695A" w:rsidRDefault="004E6CB2" w:rsidP="004E6CB2">
      <w:pPr>
        <w:ind w:left="360"/>
        <w:jc w:val="both"/>
        <w:rPr>
          <w:rFonts w:asciiTheme="majorBidi" w:hAnsiTheme="majorBidi" w:cstheme="majorBidi"/>
          <w:sz w:val="24"/>
          <w:szCs w:val="24"/>
          <w:rtl/>
        </w:rPr>
      </w:pPr>
    </w:p>
    <w:sectPr w:rsidR="004E6CB2" w:rsidRPr="009D695A" w:rsidSect="00F6208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F8" w:rsidRDefault="008639F8" w:rsidP="006D1DE3">
      <w:pPr>
        <w:spacing w:after="0" w:line="240" w:lineRule="auto"/>
      </w:pPr>
      <w:r>
        <w:separator/>
      </w:r>
    </w:p>
  </w:endnote>
  <w:endnote w:type="continuationSeparator" w:id="0">
    <w:p w:rsidR="008639F8" w:rsidRDefault="008639F8" w:rsidP="006D1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EB" w:rsidRDefault="00A41B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2F" w:rsidRDefault="00C5142F" w:rsidP="00C5142F">
    <w:pPr>
      <w:pStyle w:val="a5"/>
      <w:tabs>
        <w:tab w:val="left" w:pos="588"/>
      </w:tabs>
      <w:rPr>
        <w:sz w:val="28"/>
        <w:szCs w:val="28"/>
        <w:lang w:bidi="ar-IQ"/>
      </w:rPr>
    </w:pPr>
    <w:r>
      <w:rPr>
        <w:sz w:val="28"/>
        <w:szCs w:val="28"/>
        <w:rtl/>
        <w:lang w:bidi="ar-IQ"/>
      </w:rPr>
      <w:tab/>
    </w:r>
    <w:r>
      <w:rPr>
        <w:sz w:val="28"/>
        <w:szCs w:val="28"/>
        <w:rtl/>
        <w:lang w:bidi="ar-IQ"/>
      </w:rPr>
      <w:tab/>
      <w:t>المصدر – المشاتل وتكثير النبات   - تأليف د . عادل الراوي  و د. علي الدوري</w:t>
    </w:r>
  </w:p>
  <w:p w:rsidR="006D1DE3" w:rsidRPr="00C5142F" w:rsidRDefault="006D1D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EB" w:rsidRDefault="00A41B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F8" w:rsidRDefault="008639F8" w:rsidP="006D1DE3">
      <w:pPr>
        <w:spacing w:after="0" w:line="240" w:lineRule="auto"/>
      </w:pPr>
      <w:r>
        <w:separator/>
      </w:r>
    </w:p>
  </w:footnote>
  <w:footnote w:type="continuationSeparator" w:id="0">
    <w:p w:rsidR="008639F8" w:rsidRDefault="008639F8" w:rsidP="006D1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EB" w:rsidRDefault="00A41BE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E3" w:rsidRDefault="006D1DE3">
    <w:pPr>
      <w:pStyle w:val="a4"/>
      <w:rPr>
        <w:lang w:bidi="ar-IQ"/>
      </w:rPr>
    </w:pPr>
    <w:r>
      <w:rPr>
        <w:rtl/>
        <w:lang w:bidi="ar-IQ"/>
      </w:rPr>
      <w:t xml:space="preserve">ألمادة – مشاتل وإكثار نبات   </w:t>
    </w:r>
    <w:r w:rsidR="00A55E0E">
      <w:rPr>
        <w:rtl/>
        <w:lang w:bidi="ar-IQ"/>
      </w:rPr>
      <w:t xml:space="preserve">       الجزء ألنضري         </w:t>
    </w:r>
    <w:r>
      <w:rPr>
        <w:rtl/>
        <w:lang w:bidi="ar-IQ"/>
      </w:rPr>
      <w:t xml:space="preserve">  ألمحاضره ال</w:t>
    </w:r>
    <w:r w:rsidR="00A41BEB">
      <w:rPr>
        <w:rFonts w:hint="cs"/>
        <w:rtl/>
        <w:lang w:bidi="ar-IQ"/>
      </w:rPr>
      <w:t xml:space="preserve">سابعة </w:t>
    </w:r>
    <w:r w:rsidR="00A55E0E">
      <w:rPr>
        <w:rFonts w:hint="cs"/>
        <w:rtl/>
        <w:lang w:bidi="ar-IQ"/>
      </w:rPr>
      <w:t xml:space="preserve"> </w:t>
    </w:r>
    <w:r>
      <w:rPr>
        <w:rtl/>
        <w:lang w:bidi="ar-IQ"/>
      </w:rPr>
      <w:t xml:space="preserve">      أعداد  الدكتور إحسان </w:t>
    </w:r>
    <w:proofErr w:type="spellStart"/>
    <w:r>
      <w:rPr>
        <w:rtl/>
        <w:lang w:bidi="ar-IQ"/>
      </w:rPr>
      <w:t>الحجيمي</w:t>
    </w:r>
    <w:proofErr w:type="spellEnd"/>
    <w:r>
      <w:rPr>
        <w:rtl/>
        <w:lang w:bidi="ar-IQ"/>
      </w:rPr>
      <w:t xml:space="preserve">     </w:t>
    </w:r>
  </w:p>
  <w:p w:rsidR="006D1DE3" w:rsidRDefault="006D1DE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EB" w:rsidRDefault="00A41B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163"/>
    <w:multiLevelType w:val="hybridMultilevel"/>
    <w:tmpl w:val="1BC0D7A0"/>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
    <w:nsid w:val="034A68D8"/>
    <w:multiLevelType w:val="hybridMultilevel"/>
    <w:tmpl w:val="CF42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F546C"/>
    <w:multiLevelType w:val="hybridMultilevel"/>
    <w:tmpl w:val="FB626916"/>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nsid w:val="04C80C81"/>
    <w:multiLevelType w:val="hybridMultilevel"/>
    <w:tmpl w:val="8C46F71E"/>
    <w:lvl w:ilvl="0" w:tplc="33CC6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23DFD"/>
    <w:multiLevelType w:val="hybridMultilevel"/>
    <w:tmpl w:val="900A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D1FC6"/>
    <w:multiLevelType w:val="hybridMultilevel"/>
    <w:tmpl w:val="2746348C"/>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61A68"/>
    <w:multiLevelType w:val="hybridMultilevel"/>
    <w:tmpl w:val="CE52CAEC"/>
    <w:lvl w:ilvl="0" w:tplc="E962E132">
      <w:start w:val="1"/>
      <w:numFmt w:val="decimal"/>
      <w:lvlText w:val="%1-"/>
      <w:lvlJc w:val="left"/>
      <w:pPr>
        <w:ind w:left="-123" w:hanging="360"/>
      </w:pPr>
      <w:rPr>
        <w:rFonts w:hint="default"/>
        <w:b/>
        <w:u w:val="single"/>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7">
    <w:nsid w:val="1802297F"/>
    <w:multiLevelType w:val="hybridMultilevel"/>
    <w:tmpl w:val="39D4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E0443"/>
    <w:multiLevelType w:val="hybridMultilevel"/>
    <w:tmpl w:val="792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945D8"/>
    <w:multiLevelType w:val="hybridMultilevel"/>
    <w:tmpl w:val="163C5E9E"/>
    <w:lvl w:ilvl="0" w:tplc="5EBA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917D0"/>
    <w:multiLevelType w:val="hybridMultilevel"/>
    <w:tmpl w:val="887E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70EC5"/>
    <w:multiLevelType w:val="hybridMultilevel"/>
    <w:tmpl w:val="E8269C0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2">
    <w:nsid w:val="24FF0D4F"/>
    <w:multiLevelType w:val="hybridMultilevel"/>
    <w:tmpl w:val="657EF77A"/>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3">
    <w:nsid w:val="28033553"/>
    <w:multiLevelType w:val="hybridMultilevel"/>
    <w:tmpl w:val="F8207E48"/>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219BD"/>
    <w:multiLevelType w:val="hybridMultilevel"/>
    <w:tmpl w:val="57E2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043F4"/>
    <w:multiLevelType w:val="hybridMultilevel"/>
    <w:tmpl w:val="4F0CD34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nsid w:val="33016DEF"/>
    <w:multiLevelType w:val="hybridMultilevel"/>
    <w:tmpl w:val="7F44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4424C"/>
    <w:multiLevelType w:val="hybridMultilevel"/>
    <w:tmpl w:val="3578BC0A"/>
    <w:lvl w:ilvl="0" w:tplc="B3A2C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930DF"/>
    <w:multiLevelType w:val="hybridMultilevel"/>
    <w:tmpl w:val="4A46C796"/>
    <w:lvl w:ilvl="0" w:tplc="B77C9922">
      <w:start w:val="1"/>
      <w:numFmt w:val="decimal"/>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9">
    <w:nsid w:val="3BE57288"/>
    <w:multiLevelType w:val="hybridMultilevel"/>
    <w:tmpl w:val="2BFCE9CA"/>
    <w:lvl w:ilvl="0" w:tplc="F4146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22237"/>
    <w:multiLevelType w:val="hybridMultilevel"/>
    <w:tmpl w:val="8B8263F8"/>
    <w:lvl w:ilvl="0" w:tplc="12468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E2FF1"/>
    <w:multiLevelType w:val="hybridMultilevel"/>
    <w:tmpl w:val="8A5C719C"/>
    <w:lvl w:ilvl="0" w:tplc="A8264800">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2">
    <w:nsid w:val="422E1E0F"/>
    <w:multiLevelType w:val="hybridMultilevel"/>
    <w:tmpl w:val="13CA710E"/>
    <w:lvl w:ilvl="0" w:tplc="F8B6E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D00FA"/>
    <w:multiLevelType w:val="hybridMultilevel"/>
    <w:tmpl w:val="25BCFA5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4">
    <w:nsid w:val="431371CE"/>
    <w:multiLevelType w:val="hybridMultilevel"/>
    <w:tmpl w:val="267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A414D"/>
    <w:multiLevelType w:val="hybridMultilevel"/>
    <w:tmpl w:val="84343DB8"/>
    <w:lvl w:ilvl="0" w:tplc="563C9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81FA7"/>
    <w:multiLevelType w:val="hybridMultilevel"/>
    <w:tmpl w:val="5980E4CC"/>
    <w:lvl w:ilvl="0" w:tplc="3A9012B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E46C6"/>
    <w:multiLevelType w:val="hybridMultilevel"/>
    <w:tmpl w:val="970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E1348"/>
    <w:multiLevelType w:val="hybridMultilevel"/>
    <w:tmpl w:val="3E70B9DA"/>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9">
    <w:nsid w:val="49434CB3"/>
    <w:multiLevelType w:val="hybridMultilevel"/>
    <w:tmpl w:val="64B2975C"/>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30">
    <w:nsid w:val="49A27FEA"/>
    <w:multiLevelType w:val="hybridMultilevel"/>
    <w:tmpl w:val="B3B84F3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1">
    <w:nsid w:val="4B720C55"/>
    <w:multiLevelType w:val="hybridMultilevel"/>
    <w:tmpl w:val="70F8741E"/>
    <w:lvl w:ilvl="0" w:tplc="F8B6E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6150F1"/>
    <w:multiLevelType w:val="hybridMultilevel"/>
    <w:tmpl w:val="3C54B0A4"/>
    <w:lvl w:ilvl="0" w:tplc="6EAC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4258A"/>
    <w:multiLevelType w:val="hybridMultilevel"/>
    <w:tmpl w:val="634E18EA"/>
    <w:lvl w:ilvl="0" w:tplc="F6D047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B982A72"/>
    <w:multiLevelType w:val="hybridMultilevel"/>
    <w:tmpl w:val="63B6A6C8"/>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E55176"/>
    <w:multiLevelType w:val="hybridMultilevel"/>
    <w:tmpl w:val="CB1C6E30"/>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36">
    <w:nsid w:val="75DE2203"/>
    <w:multiLevelType w:val="hybridMultilevel"/>
    <w:tmpl w:val="21C00D1C"/>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7B1BC0"/>
    <w:multiLevelType w:val="hybridMultilevel"/>
    <w:tmpl w:val="4BF41F26"/>
    <w:lvl w:ilvl="0" w:tplc="BCF0D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EC3C45"/>
    <w:multiLevelType w:val="hybridMultilevel"/>
    <w:tmpl w:val="D9144D1C"/>
    <w:lvl w:ilvl="0" w:tplc="0409000F">
      <w:start w:val="1"/>
      <w:numFmt w:val="decimal"/>
      <w:lvlText w:val="%1."/>
      <w:lvlJc w:val="left"/>
      <w:pPr>
        <w:ind w:left="1031" w:hanging="360"/>
      </w:p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39">
    <w:nsid w:val="7C62184A"/>
    <w:multiLevelType w:val="hybridMultilevel"/>
    <w:tmpl w:val="0DFA808E"/>
    <w:lvl w:ilvl="0" w:tplc="5EBA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E4075"/>
    <w:multiLevelType w:val="hybridMultilevel"/>
    <w:tmpl w:val="21F2C00C"/>
    <w:lvl w:ilvl="0" w:tplc="0409000F">
      <w:start w:val="1"/>
      <w:numFmt w:val="decimal"/>
      <w:lvlText w:val="%1."/>
      <w:lvlJc w:val="left"/>
      <w:pPr>
        <w:ind w:left="1745" w:hanging="360"/>
      </w:p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41">
    <w:nsid w:val="7E7D5FDB"/>
    <w:multiLevelType w:val="hybridMultilevel"/>
    <w:tmpl w:val="31A04CC4"/>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7"/>
  </w:num>
  <w:num w:numId="3">
    <w:abstractNumId w:val="5"/>
  </w:num>
  <w:num w:numId="4">
    <w:abstractNumId w:val="36"/>
  </w:num>
  <w:num w:numId="5">
    <w:abstractNumId w:val="34"/>
  </w:num>
  <w:num w:numId="6">
    <w:abstractNumId w:val="13"/>
  </w:num>
  <w:num w:numId="7">
    <w:abstractNumId w:val="17"/>
  </w:num>
  <w:num w:numId="8">
    <w:abstractNumId w:val="28"/>
  </w:num>
  <w:num w:numId="9">
    <w:abstractNumId w:val="9"/>
  </w:num>
  <w:num w:numId="10">
    <w:abstractNumId w:val="39"/>
  </w:num>
  <w:num w:numId="11">
    <w:abstractNumId w:val="35"/>
  </w:num>
  <w:num w:numId="12">
    <w:abstractNumId w:val="23"/>
  </w:num>
  <w:num w:numId="13">
    <w:abstractNumId w:val="24"/>
  </w:num>
  <w:num w:numId="14">
    <w:abstractNumId w:val="4"/>
  </w:num>
  <w:num w:numId="15">
    <w:abstractNumId w:val="32"/>
  </w:num>
  <w:num w:numId="16">
    <w:abstractNumId w:val="29"/>
  </w:num>
  <w:num w:numId="17">
    <w:abstractNumId w:val="8"/>
  </w:num>
  <w:num w:numId="18">
    <w:abstractNumId w:val="12"/>
  </w:num>
  <w:num w:numId="19">
    <w:abstractNumId w:val="41"/>
  </w:num>
  <w:num w:numId="20">
    <w:abstractNumId w:val="14"/>
  </w:num>
  <w:num w:numId="21">
    <w:abstractNumId w:val="40"/>
  </w:num>
  <w:num w:numId="22">
    <w:abstractNumId w:val="27"/>
  </w:num>
  <w:num w:numId="23">
    <w:abstractNumId w:val="10"/>
  </w:num>
  <w:num w:numId="24">
    <w:abstractNumId w:val="30"/>
  </w:num>
  <w:num w:numId="25">
    <w:abstractNumId w:val="21"/>
  </w:num>
  <w:num w:numId="26">
    <w:abstractNumId w:val="0"/>
  </w:num>
  <w:num w:numId="27">
    <w:abstractNumId w:val="6"/>
  </w:num>
  <w:num w:numId="28">
    <w:abstractNumId w:val="7"/>
  </w:num>
  <w:num w:numId="29">
    <w:abstractNumId w:val="18"/>
  </w:num>
  <w:num w:numId="30">
    <w:abstractNumId w:val="2"/>
  </w:num>
  <w:num w:numId="31">
    <w:abstractNumId w:val="3"/>
  </w:num>
  <w:num w:numId="32">
    <w:abstractNumId w:val="33"/>
  </w:num>
  <w:num w:numId="33">
    <w:abstractNumId w:val="26"/>
  </w:num>
  <w:num w:numId="34">
    <w:abstractNumId w:val="22"/>
  </w:num>
  <w:num w:numId="35">
    <w:abstractNumId w:val="31"/>
  </w:num>
  <w:num w:numId="36">
    <w:abstractNumId w:val="15"/>
  </w:num>
  <w:num w:numId="37">
    <w:abstractNumId w:val="16"/>
  </w:num>
  <w:num w:numId="38">
    <w:abstractNumId w:val="11"/>
  </w:num>
  <w:num w:numId="39">
    <w:abstractNumId w:val="38"/>
  </w:num>
  <w:num w:numId="40">
    <w:abstractNumId w:val="19"/>
  </w:num>
  <w:num w:numId="41">
    <w:abstractNumId w:val="25"/>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useFELayout/>
  </w:compat>
  <w:rsids>
    <w:rsidRoot w:val="003B2263"/>
    <w:rsid w:val="00010086"/>
    <w:rsid w:val="000245A2"/>
    <w:rsid w:val="00037097"/>
    <w:rsid w:val="00041AE4"/>
    <w:rsid w:val="00046FF2"/>
    <w:rsid w:val="00050597"/>
    <w:rsid w:val="00050733"/>
    <w:rsid w:val="00067582"/>
    <w:rsid w:val="000960C9"/>
    <w:rsid w:val="000A1D4C"/>
    <w:rsid w:val="000A1F98"/>
    <w:rsid w:val="000A6AC3"/>
    <w:rsid w:val="000B2CE9"/>
    <w:rsid w:val="000C1267"/>
    <w:rsid w:val="000C37F4"/>
    <w:rsid w:val="000F451C"/>
    <w:rsid w:val="001006B5"/>
    <w:rsid w:val="001320FA"/>
    <w:rsid w:val="00133AB2"/>
    <w:rsid w:val="0014386A"/>
    <w:rsid w:val="00167CDC"/>
    <w:rsid w:val="001B6EEA"/>
    <w:rsid w:val="001D75C0"/>
    <w:rsid w:val="001E06E8"/>
    <w:rsid w:val="001F2C1B"/>
    <w:rsid w:val="00233389"/>
    <w:rsid w:val="00253E64"/>
    <w:rsid w:val="00255E18"/>
    <w:rsid w:val="00261D53"/>
    <w:rsid w:val="002667E8"/>
    <w:rsid w:val="0027212A"/>
    <w:rsid w:val="00294A9B"/>
    <w:rsid w:val="00296E43"/>
    <w:rsid w:val="002B1109"/>
    <w:rsid w:val="002B1AE7"/>
    <w:rsid w:val="002B7CCC"/>
    <w:rsid w:val="002C359A"/>
    <w:rsid w:val="002D4031"/>
    <w:rsid w:val="002E0769"/>
    <w:rsid w:val="002F258D"/>
    <w:rsid w:val="002F3F59"/>
    <w:rsid w:val="002F486F"/>
    <w:rsid w:val="00312EDE"/>
    <w:rsid w:val="003411A7"/>
    <w:rsid w:val="0034426B"/>
    <w:rsid w:val="003532A3"/>
    <w:rsid w:val="00356C5A"/>
    <w:rsid w:val="00375816"/>
    <w:rsid w:val="003841FC"/>
    <w:rsid w:val="003844CA"/>
    <w:rsid w:val="003B2263"/>
    <w:rsid w:val="003B59EF"/>
    <w:rsid w:val="003D0A22"/>
    <w:rsid w:val="003D5A6B"/>
    <w:rsid w:val="003E75CD"/>
    <w:rsid w:val="003F1ECA"/>
    <w:rsid w:val="0041025D"/>
    <w:rsid w:val="00425C8C"/>
    <w:rsid w:val="004266A8"/>
    <w:rsid w:val="004306A7"/>
    <w:rsid w:val="00450BB1"/>
    <w:rsid w:val="00450DA3"/>
    <w:rsid w:val="00471E34"/>
    <w:rsid w:val="004948AB"/>
    <w:rsid w:val="004954A8"/>
    <w:rsid w:val="004A3186"/>
    <w:rsid w:val="004A66A8"/>
    <w:rsid w:val="004A7C0F"/>
    <w:rsid w:val="004C16C5"/>
    <w:rsid w:val="004D75CB"/>
    <w:rsid w:val="004E1FFE"/>
    <w:rsid w:val="004E6CB2"/>
    <w:rsid w:val="004F0D4C"/>
    <w:rsid w:val="004F1788"/>
    <w:rsid w:val="004F5BDB"/>
    <w:rsid w:val="00501394"/>
    <w:rsid w:val="00501D69"/>
    <w:rsid w:val="00510FA1"/>
    <w:rsid w:val="00516398"/>
    <w:rsid w:val="00517544"/>
    <w:rsid w:val="005219BB"/>
    <w:rsid w:val="00537BD7"/>
    <w:rsid w:val="00545BDE"/>
    <w:rsid w:val="005537EA"/>
    <w:rsid w:val="00561B37"/>
    <w:rsid w:val="00564FB9"/>
    <w:rsid w:val="00565E86"/>
    <w:rsid w:val="0057504F"/>
    <w:rsid w:val="005810CE"/>
    <w:rsid w:val="005B2132"/>
    <w:rsid w:val="005B3D3E"/>
    <w:rsid w:val="005D3816"/>
    <w:rsid w:val="005F2F1D"/>
    <w:rsid w:val="005F6587"/>
    <w:rsid w:val="00606CC3"/>
    <w:rsid w:val="0061299A"/>
    <w:rsid w:val="00616F43"/>
    <w:rsid w:val="006437B1"/>
    <w:rsid w:val="00656DF6"/>
    <w:rsid w:val="006C4B7B"/>
    <w:rsid w:val="006D00CC"/>
    <w:rsid w:val="006D1DE3"/>
    <w:rsid w:val="006F155A"/>
    <w:rsid w:val="006F24EB"/>
    <w:rsid w:val="006F4EC9"/>
    <w:rsid w:val="007012C0"/>
    <w:rsid w:val="00704179"/>
    <w:rsid w:val="007057C9"/>
    <w:rsid w:val="0071207B"/>
    <w:rsid w:val="00715F7F"/>
    <w:rsid w:val="00717612"/>
    <w:rsid w:val="007246D3"/>
    <w:rsid w:val="007747D9"/>
    <w:rsid w:val="007820FE"/>
    <w:rsid w:val="007852B4"/>
    <w:rsid w:val="007B125A"/>
    <w:rsid w:val="007C12BA"/>
    <w:rsid w:val="007C7E68"/>
    <w:rsid w:val="007D317A"/>
    <w:rsid w:val="007F1100"/>
    <w:rsid w:val="007F5B30"/>
    <w:rsid w:val="00802520"/>
    <w:rsid w:val="0080451E"/>
    <w:rsid w:val="00806C5E"/>
    <w:rsid w:val="008325D8"/>
    <w:rsid w:val="008364B3"/>
    <w:rsid w:val="00847E80"/>
    <w:rsid w:val="00852ADC"/>
    <w:rsid w:val="00862CC9"/>
    <w:rsid w:val="008639F8"/>
    <w:rsid w:val="00875948"/>
    <w:rsid w:val="00880FCA"/>
    <w:rsid w:val="00886ABA"/>
    <w:rsid w:val="00896D6B"/>
    <w:rsid w:val="00896FF6"/>
    <w:rsid w:val="008A5B26"/>
    <w:rsid w:val="008A7CFF"/>
    <w:rsid w:val="008B1F85"/>
    <w:rsid w:val="008D278C"/>
    <w:rsid w:val="008E3EA9"/>
    <w:rsid w:val="008F5377"/>
    <w:rsid w:val="008F7DCC"/>
    <w:rsid w:val="009019D8"/>
    <w:rsid w:val="009075AA"/>
    <w:rsid w:val="0091204B"/>
    <w:rsid w:val="00933232"/>
    <w:rsid w:val="00947C3C"/>
    <w:rsid w:val="0095580F"/>
    <w:rsid w:val="009566A9"/>
    <w:rsid w:val="009608DF"/>
    <w:rsid w:val="00965351"/>
    <w:rsid w:val="0099002A"/>
    <w:rsid w:val="0099157F"/>
    <w:rsid w:val="00991E23"/>
    <w:rsid w:val="009A22B1"/>
    <w:rsid w:val="009A6D1A"/>
    <w:rsid w:val="009D2959"/>
    <w:rsid w:val="009D695A"/>
    <w:rsid w:val="009E4AA5"/>
    <w:rsid w:val="00A0113F"/>
    <w:rsid w:val="00A01993"/>
    <w:rsid w:val="00A0753E"/>
    <w:rsid w:val="00A12C2E"/>
    <w:rsid w:val="00A13F77"/>
    <w:rsid w:val="00A163DE"/>
    <w:rsid w:val="00A41BEB"/>
    <w:rsid w:val="00A55E0E"/>
    <w:rsid w:val="00A62A93"/>
    <w:rsid w:val="00A64268"/>
    <w:rsid w:val="00A664C7"/>
    <w:rsid w:val="00A71A69"/>
    <w:rsid w:val="00A71F94"/>
    <w:rsid w:val="00A867AB"/>
    <w:rsid w:val="00A92CC7"/>
    <w:rsid w:val="00A96CC3"/>
    <w:rsid w:val="00AA4D2F"/>
    <w:rsid w:val="00AB1B45"/>
    <w:rsid w:val="00AC3DB5"/>
    <w:rsid w:val="00AC538F"/>
    <w:rsid w:val="00AD2690"/>
    <w:rsid w:val="00AD390F"/>
    <w:rsid w:val="00AE097E"/>
    <w:rsid w:val="00AF28A9"/>
    <w:rsid w:val="00AF52E8"/>
    <w:rsid w:val="00AF5903"/>
    <w:rsid w:val="00B0048E"/>
    <w:rsid w:val="00B3010D"/>
    <w:rsid w:val="00B31328"/>
    <w:rsid w:val="00B31663"/>
    <w:rsid w:val="00B34177"/>
    <w:rsid w:val="00B437E8"/>
    <w:rsid w:val="00B509A6"/>
    <w:rsid w:val="00B51697"/>
    <w:rsid w:val="00B54522"/>
    <w:rsid w:val="00B65832"/>
    <w:rsid w:val="00B71C49"/>
    <w:rsid w:val="00B726E2"/>
    <w:rsid w:val="00BB45DD"/>
    <w:rsid w:val="00BD56E4"/>
    <w:rsid w:val="00BF2FE9"/>
    <w:rsid w:val="00BF30C4"/>
    <w:rsid w:val="00C0377A"/>
    <w:rsid w:val="00C075C4"/>
    <w:rsid w:val="00C10E71"/>
    <w:rsid w:val="00C24F91"/>
    <w:rsid w:val="00C5142F"/>
    <w:rsid w:val="00C535E5"/>
    <w:rsid w:val="00C60716"/>
    <w:rsid w:val="00C80975"/>
    <w:rsid w:val="00C9461D"/>
    <w:rsid w:val="00CA628C"/>
    <w:rsid w:val="00CB62F8"/>
    <w:rsid w:val="00CC55A3"/>
    <w:rsid w:val="00CD2074"/>
    <w:rsid w:val="00CE2C61"/>
    <w:rsid w:val="00CE334C"/>
    <w:rsid w:val="00CE4326"/>
    <w:rsid w:val="00CF19BB"/>
    <w:rsid w:val="00CF66A6"/>
    <w:rsid w:val="00D25373"/>
    <w:rsid w:val="00D35E65"/>
    <w:rsid w:val="00D42615"/>
    <w:rsid w:val="00D44BF1"/>
    <w:rsid w:val="00D64616"/>
    <w:rsid w:val="00D67889"/>
    <w:rsid w:val="00D766CA"/>
    <w:rsid w:val="00D806CA"/>
    <w:rsid w:val="00D80717"/>
    <w:rsid w:val="00D841E2"/>
    <w:rsid w:val="00D93544"/>
    <w:rsid w:val="00DB2846"/>
    <w:rsid w:val="00DB653B"/>
    <w:rsid w:val="00DC7D33"/>
    <w:rsid w:val="00DE38A7"/>
    <w:rsid w:val="00DF5B6D"/>
    <w:rsid w:val="00E223A5"/>
    <w:rsid w:val="00E23AA2"/>
    <w:rsid w:val="00E268B4"/>
    <w:rsid w:val="00E34BF8"/>
    <w:rsid w:val="00E36C4E"/>
    <w:rsid w:val="00E53C7D"/>
    <w:rsid w:val="00E57B90"/>
    <w:rsid w:val="00E62CEC"/>
    <w:rsid w:val="00E72477"/>
    <w:rsid w:val="00E80575"/>
    <w:rsid w:val="00E80DF1"/>
    <w:rsid w:val="00EA4151"/>
    <w:rsid w:val="00EA7C40"/>
    <w:rsid w:val="00EB27BF"/>
    <w:rsid w:val="00EB35BC"/>
    <w:rsid w:val="00EC20F6"/>
    <w:rsid w:val="00EE16A6"/>
    <w:rsid w:val="00EE3856"/>
    <w:rsid w:val="00EF3755"/>
    <w:rsid w:val="00EF64DD"/>
    <w:rsid w:val="00F07A10"/>
    <w:rsid w:val="00F235BB"/>
    <w:rsid w:val="00F4011C"/>
    <w:rsid w:val="00F44896"/>
    <w:rsid w:val="00F564EC"/>
    <w:rsid w:val="00F62088"/>
    <w:rsid w:val="00F62FA7"/>
    <w:rsid w:val="00F72C63"/>
    <w:rsid w:val="00F81358"/>
    <w:rsid w:val="00F83381"/>
    <w:rsid w:val="00F8521C"/>
    <w:rsid w:val="00FA1BBF"/>
    <w:rsid w:val="00FB1B75"/>
    <w:rsid w:val="00FB38AF"/>
    <w:rsid w:val="00FB6EBA"/>
    <w:rsid w:val="00FC0830"/>
    <w:rsid w:val="00FC1DD3"/>
    <w:rsid w:val="00FC6FDE"/>
    <w:rsid w:val="00FD21B6"/>
    <w:rsid w:val="00FF0D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55"/>
    <w:pPr>
      <w:bidi/>
    </w:pPr>
  </w:style>
  <w:style w:type="paragraph" w:styleId="2">
    <w:name w:val="heading 2"/>
    <w:basedOn w:val="a"/>
    <w:link w:val="2Char"/>
    <w:uiPriority w:val="9"/>
    <w:qFormat/>
    <w:rsid w:val="004A7C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36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8DF"/>
    <w:pPr>
      <w:ind w:left="720"/>
      <w:contextualSpacing/>
    </w:pPr>
  </w:style>
  <w:style w:type="paragraph" w:styleId="a4">
    <w:name w:val="header"/>
    <w:basedOn w:val="a"/>
    <w:link w:val="Char"/>
    <w:uiPriority w:val="99"/>
    <w:semiHidden/>
    <w:unhideWhenUsed/>
    <w:rsid w:val="006D1DE3"/>
    <w:pPr>
      <w:tabs>
        <w:tab w:val="center" w:pos="4153"/>
        <w:tab w:val="right" w:pos="8306"/>
      </w:tabs>
      <w:spacing w:after="0" w:line="240" w:lineRule="auto"/>
    </w:pPr>
  </w:style>
  <w:style w:type="character" w:customStyle="1" w:styleId="Char">
    <w:name w:val="رأس صفحة Char"/>
    <w:basedOn w:val="a0"/>
    <w:link w:val="a4"/>
    <w:uiPriority w:val="99"/>
    <w:semiHidden/>
    <w:rsid w:val="006D1DE3"/>
  </w:style>
  <w:style w:type="paragraph" w:styleId="a5">
    <w:name w:val="footer"/>
    <w:basedOn w:val="a"/>
    <w:link w:val="Char0"/>
    <w:uiPriority w:val="99"/>
    <w:semiHidden/>
    <w:unhideWhenUsed/>
    <w:rsid w:val="006D1DE3"/>
    <w:pPr>
      <w:tabs>
        <w:tab w:val="center" w:pos="4153"/>
        <w:tab w:val="right" w:pos="8306"/>
      </w:tabs>
      <w:spacing w:after="0" w:line="240" w:lineRule="auto"/>
    </w:pPr>
  </w:style>
  <w:style w:type="character" w:customStyle="1" w:styleId="Char0">
    <w:name w:val="تذييل صفحة Char"/>
    <w:basedOn w:val="a0"/>
    <w:link w:val="a5"/>
    <w:uiPriority w:val="99"/>
    <w:semiHidden/>
    <w:rsid w:val="006D1DE3"/>
  </w:style>
  <w:style w:type="table" w:styleId="a6">
    <w:name w:val="Table Grid"/>
    <w:basedOn w:val="a1"/>
    <w:uiPriority w:val="59"/>
    <w:rsid w:val="00EF6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AF590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F5903"/>
    <w:rPr>
      <w:rFonts w:ascii="Tahoma" w:hAnsi="Tahoma" w:cs="Tahoma"/>
      <w:sz w:val="16"/>
      <w:szCs w:val="16"/>
    </w:rPr>
  </w:style>
  <w:style w:type="character" w:customStyle="1" w:styleId="2Char">
    <w:name w:val="عنوان 2 Char"/>
    <w:basedOn w:val="a0"/>
    <w:link w:val="2"/>
    <w:uiPriority w:val="9"/>
    <w:rsid w:val="004A7C0F"/>
    <w:rPr>
      <w:rFonts w:ascii="Times New Roman" w:eastAsia="Times New Roman" w:hAnsi="Times New Roman" w:cs="Times New Roman"/>
      <w:b/>
      <w:bCs/>
      <w:sz w:val="36"/>
      <w:szCs w:val="36"/>
    </w:rPr>
  </w:style>
  <w:style w:type="character" w:styleId="a8">
    <w:name w:val="Strong"/>
    <w:basedOn w:val="a0"/>
    <w:uiPriority w:val="22"/>
    <w:qFormat/>
    <w:rsid w:val="004A7C0F"/>
    <w:rPr>
      <w:b/>
      <w:bCs/>
    </w:rPr>
  </w:style>
  <w:style w:type="paragraph" w:styleId="a9">
    <w:name w:val="Normal (Web)"/>
    <w:basedOn w:val="a"/>
    <w:uiPriority w:val="99"/>
    <w:unhideWhenUsed/>
    <w:rsid w:val="004A7C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E36C4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1237640">
      <w:bodyDiv w:val="1"/>
      <w:marLeft w:val="0"/>
      <w:marRight w:val="0"/>
      <w:marTop w:val="0"/>
      <w:marBottom w:val="0"/>
      <w:divBdr>
        <w:top w:val="none" w:sz="0" w:space="0" w:color="auto"/>
        <w:left w:val="none" w:sz="0" w:space="0" w:color="auto"/>
        <w:bottom w:val="none" w:sz="0" w:space="0" w:color="auto"/>
        <w:right w:val="none" w:sz="0" w:space="0" w:color="auto"/>
      </w:divBdr>
    </w:div>
    <w:div w:id="308751729">
      <w:bodyDiv w:val="1"/>
      <w:marLeft w:val="0"/>
      <w:marRight w:val="0"/>
      <w:marTop w:val="0"/>
      <w:marBottom w:val="0"/>
      <w:divBdr>
        <w:top w:val="none" w:sz="0" w:space="0" w:color="auto"/>
        <w:left w:val="none" w:sz="0" w:space="0" w:color="auto"/>
        <w:bottom w:val="none" w:sz="0" w:space="0" w:color="auto"/>
        <w:right w:val="none" w:sz="0" w:space="0" w:color="auto"/>
      </w:divBdr>
    </w:div>
    <w:div w:id="356465770">
      <w:bodyDiv w:val="1"/>
      <w:marLeft w:val="0"/>
      <w:marRight w:val="0"/>
      <w:marTop w:val="0"/>
      <w:marBottom w:val="0"/>
      <w:divBdr>
        <w:top w:val="none" w:sz="0" w:space="0" w:color="auto"/>
        <w:left w:val="none" w:sz="0" w:space="0" w:color="auto"/>
        <w:bottom w:val="none" w:sz="0" w:space="0" w:color="auto"/>
        <w:right w:val="none" w:sz="0" w:space="0" w:color="auto"/>
      </w:divBdr>
      <w:divsChild>
        <w:div w:id="1153838448">
          <w:marLeft w:val="0"/>
          <w:marRight w:val="0"/>
          <w:marTop w:val="0"/>
          <w:marBottom w:val="0"/>
          <w:divBdr>
            <w:top w:val="none" w:sz="0" w:space="0" w:color="auto"/>
            <w:left w:val="none" w:sz="0" w:space="0" w:color="auto"/>
            <w:bottom w:val="none" w:sz="0" w:space="0" w:color="auto"/>
            <w:right w:val="none" w:sz="0" w:space="0" w:color="auto"/>
          </w:divBdr>
        </w:div>
        <w:div w:id="308217326">
          <w:marLeft w:val="0"/>
          <w:marRight w:val="0"/>
          <w:marTop w:val="0"/>
          <w:marBottom w:val="0"/>
          <w:divBdr>
            <w:top w:val="none" w:sz="0" w:space="0" w:color="auto"/>
            <w:left w:val="none" w:sz="0" w:space="0" w:color="auto"/>
            <w:bottom w:val="none" w:sz="0" w:space="0" w:color="auto"/>
            <w:right w:val="none" w:sz="0" w:space="0" w:color="auto"/>
          </w:divBdr>
          <w:divsChild>
            <w:div w:id="901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5688">
      <w:bodyDiv w:val="1"/>
      <w:marLeft w:val="0"/>
      <w:marRight w:val="0"/>
      <w:marTop w:val="0"/>
      <w:marBottom w:val="0"/>
      <w:divBdr>
        <w:top w:val="none" w:sz="0" w:space="0" w:color="auto"/>
        <w:left w:val="none" w:sz="0" w:space="0" w:color="auto"/>
        <w:bottom w:val="none" w:sz="0" w:space="0" w:color="auto"/>
        <w:right w:val="none" w:sz="0" w:space="0" w:color="auto"/>
      </w:divBdr>
    </w:div>
    <w:div w:id="1879001797">
      <w:bodyDiv w:val="1"/>
      <w:marLeft w:val="0"/>
      <w:marRight w:val="0"/>
      <w:marTop w:val="0"/>
      <w:marBottom w:val="0"/>
      <w:divBdr>
        <w:top w:val="none" w:sz="0" w:space="0" w:color="auto"/>
        <w:left w:val="none" w:sz="0" w:space="0" w:color="auto"/>
        <w:bottom w:val="none" w:sz="0" w:space="0" w:color="auto"/>
        <w:right w:val="none" w:sz="0" w:space="0" w:color="auto"/>
      </w:divBdr>
      <w:divsChild>
        <w:div w:id="776288417">
          <w:marLeft w:val="0"/>
          <w:marRight w:val="0"/>
          <w:marTop w:val="0"/>
          <w:marBottom w:val="0"/>
          <w:divBdr>
            <w:top w:val="none" w:sz="0" w:space="0" w:color="auto"/>
            <w:left w:val="none" w:sz="0" w:space="0" w:color="auto"/>
            <w:bottom w:val="none" w:sz="0" w:space="0" w:color="auto"/>
            <w:right w:val="none" w:sz="0" w:space="0" w:color="auto"/>
          </w:divBdr>
        </w:div>
        <w:div w:id="39428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6A78-CD1A-4E15-8D79-33D2391B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9432</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DR.Ahmed Saker 2O14</cp:lastModifiedBy>
  <cp:revision>2</cp:revision>
  <dcterms:created xsi:type="dcterms:W3CDTF">2020-05-04T09:34:00Z</dcterms:created>
  <dcterms:modified xsi:type="dcterms:W3CDTF">2020-05-04T09:34:00Z</dcterms:modified>
</cp:coreProperties>
</file>