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850" w:rsidRPr="002A1C79" w:rsidRDefault="0090094B" w:rsidP="002B6850">
      <w:pPr>
        <w:jc w:val="lowKashida"/>
        <w:rPr>
          <w:lang w:bidi="ar-IQ"/>
        </w:rPr>
      </w:pPr>
      <w:bookmarkStart w:id="0" w:name="_GoBack"/>
      <w:bookmarkEnd w:id="0"/>
      <w:r>
        <w:rPr>
          <w:noProof/>
        </w:rPr>
        <w:drawing>
          <wp:inline distT="0" distB="0" distL="0" distR="0">
            <wp:extent cx="1162050" cy="1162050"/>
            <wp:effectExtent l="19050" t="0" r="0" b="0"/>
            <wp:docPr id="1" name="صورة 1" descr="شعار الجامعة - University of Thi-Q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descr="شعار الجامعة - University of Thi-Qar"/>
                    <pic:cNvPicPr>
                      <a:picLocks noChangeAspect="1" noChangeArrowheads="1"/>
                    </pic:cNvPicPr>
                  </pic:nvPicPr>
                  <pic:blipFill>
                    <a:blip r:embed="rId8"/>
                    <a:srcRect/>
                    <a:stretch>
                      <a:fillRect/>
                    </a:stretch>
                  </pic:blipFill>
                  <pic:spPr bwMode="auto">
                    <a:xfrm>
                      <a:off x="0" y="0"/>
                      <a:ext cx="1162050" cy="1162050"/>
                    </a:xfrm>
                    <a:prstGeom prst="rect">
                      <a:avLst/>
                    </a:prstGeom>
                    <a:noFill/>
                    <a:ln w="9525">
                      <a:noFill/>
                      <a:miter lim="800000"/>
                      <a:headEnd/>
                      <a:tailEnd/>
                    </a:ln>
                  </pic:spPr>
                </pic:pic>
              </a:graphicData>
            </a:graphic>
          </wp:inline>
        </w:drawing>
      </w:r>
      <w:r w:rsidR="002B6850">
        <w:rPr>
          <w:rFonts w:hint="cs"/>
          <w:rtl/>
          <w:lang w:bidi="ar-IQ"/>
        </w:rPr>
        <w:t xml:space="preserve">                                                        </w:t>
      </w:r>
      <w:r>
        <w:rPr>
          <w:noProof/>
        </w:rPr>
        <w:drawing>
          <wp:inline distT="0" distB="0" distL="0" distR="0">
            <wp:extent cx="1295400" cy="1162050"/>
            <wp:effectExtent l="19050" t="0" r="0" b="0"/>
            <wp:docPr id="2" name="صورة 10" descr="C:\Users\مكتب ريتاج\Desktop\WhatsApp Image 2021-03-29 at 3.32.31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0" descr="C:\Users\مكتب ريتاج\Desktop\WhatsApp Image 2021-03-29 at 3.32.31 PM.jpeg"/>
                    <pic:cNvPicPr>
                      <a:picLocks noChangeAspect="1" noChangeArrowheads="1"/>
                    </pic:cNvPicPr>
                  </pic:nvPicPr>
                  <pic:blipFill>
                    <a:blip r:embed="rId9"/>
                    <a:srcRect/>
                    <a:stretch>
                      <a:fillRect/>
                    </a:stretch>
                  </pic:blipFill>
                  <pic:spPr bwMode="auto">
                    <a:xfrm>
                      <a:off x="0" y="0"/>
                      <a:ext cx="1295400" cy="1162050"/>
                    </a:xfrm>
                    <a:prstGeom prst="rect">
                      <a:avLst/>
                    </a:prstGeom>
                    <a:noFill/>
                    <a:ln w="9525">
                      <a:noFill/>
                      <a:miter lim="800000"/>
                      <a:headEnd/>
                      <a:tailEnd/>
                    </a:ln>
                  </pic:spPr>
                </pic:pic>
              </a:graphicData>
            </a:graphic>
          </wp:inline>
        </w:drawing>
      </w:r>
      <w:r w:rsidR="002B6850">
        <w:rPr>
          <w:rFonts w:hint="cs"/>
          <w:rtl/>
          <w:lang w:bidi="ar-IQ"/>
        </w:rPr>
        <w:t xml:space="preserve"> </w:t>
      </w:r>
    </w:p>
    <w:p w:rsidR="002B6850" w:rsidRDefault="002B6850" w:rsidP="002B6850">
      <w:pPr>
        <w:jc w:val="center"/>
        <w:rPr>
          <w:rFonts w:cs="DecoType Thuluth"/>
          <w:b/>
          <w:bCs/>
          <w:sz w:val="72"/>
          <w:szCs w:val="72"/>
          <w:rtl/>
          <w:lang w:bidi="ar-IQ"/>
        </w:rPr>
      </w:pPr>
    </w:p>
    <w:p w:rsidR="002B6850" w:rsidRPr="002B6850" w:rsidRDefault="002B6850" w:rsidP="002B6850">
      <w:pPr>
        <w:jc w:val="center"/>
        <w:rPr>
          <w:rFonts w:cs="DecoType Thuluth"/>
          <w:b/>
          <w:bCs/>
          <w:sz w:val="84"/>
          <w:szCs w:val="84"/>
          <w:rtl/>
          <w:lang w:bidi="ar-IQ"/>
        </w:rPr>
      </w:pPr>
      <w:r w:rsidRPr="002B6850">
        <w:rPr>
          <w:rFonts w:cs="DecoType Thuluth" w:hint="cs"/>
          <w:b/>
          <w:bCs/>
          <w:sz w:val="84"/>
          <w:szCs w:val="84"/>
          <w:rtl/>
          <w:lang w:bidi="ar-IQ"/>
        </w:rPr>
        <w:t>وزارة التعليم العالي والبحث العلمي</w:t>
      </w:r>
    </w:p>
    <w:p w:rsidR="002B6850" w:rsidRDefault="002B6850" w:rsidP="002B6850">
      <w:pPr>
        <w:jc w:val="center"/>
        <w:rPr>
          <w:rFonts w:cs="DecoType Thuluth"/>
          <w:b/>
          <w:bCs/>
          <w:sz w:val="84"/>
          <w:szCs w:val="84"/>
          <w:lang w:bidi="ar-IQ"/>
        </w:rPr>
      </w:pPr>
      <w:r w:rsidRPr="002B6850">
        <w:rPr>
          <w:rFonts w:cs="DecoType Thuluth" w:hint="cs"/>
          <w:b/>
          <w:bCs/>
          <w:sz w:val="84"/>
          <w:szCs w:val="84"/>
          <w:rtl/>
          <w:lang w:bidi="ar-IQ"/>
        </w:rPr>
        <w:t xml:space="preserve">جامعة ذي قار </w:t>
      </w:r>
    </w:p>
    <w:p w:rsidR="002B6850" w:rsidRDefault="002B6850" w:rsidP="002B6850">
      <w:pPr>
        <w:jc w:val="center"/>
        <w:rPr>
          <w:rFonts w:cs="DecoType Thuluth"/>
          <w:b/>
          <w:bCs/>
          <w:sz w:val="84"/>
          <w:szCs w:val="84"/>
          <w:lang w:bidi="ar-IQ"/>
        </w:rPr>
      </w:pPr>
      <w:r w:rsidRPr="002B6850">
        <w:rPr>
          <w:rFonts w:cs="DecoType Thuluth" w:hint="cs"/>
          <w:b/>
          <w:bCs/>
          <w:sz w:val="84"/>
          <w:szCs w:val="84"/>
          <w:rtl/>
          <w:lang w:bidi="ar-IQ"/>
        </w:rPr>
        <w:t xml:space="preserve"> كلية الزراعة والاهوار </w:t>
      </w:r>
    </w:p>
    <w:p w:rsidR="008D6B7A" w:rsidRDefault="002B6850" w:rsidP="008D6B7A">
      <w:pPr>
        <w:ind w:hanging="2"/>
        <w:jc w:val="center"/>
        <w:rPr>
          <w:rFonts w:cs="DecoType Thuluth"/>
          <w:b/>
          <w:bCs/>
          <w:sz w:val="84"/>
          <w:szCs w:val="84"/>
          <w:rtl/>
          <w:lang w:bidi="ar-IQ"/>
        </w:rPr>
      </w:pPr>
      <w:r w:rsidRPr="002B6850">
        <w:rPr>
          <w:rFonts w:cs="DecoType Thuluth" w:hint="cs"/>
          <w:b/>
          <w:bCs/>
          <w:sz w:val="84"/>
          <w:szCs w:val="84"/>
          <w:rtl/>
          <w:lang w:bidi="ar-IQ"/>
        </w:rPr>
        <w:t xml:space="preserve">دليل </w:t>
      </w:r>
      <w:r w:rsidR="006F0DC1">
        <w:rPr>
          <w:rFonts w:cs="DecoType Thuluth" w:hint="cs"/>
          <w:b/>
          <w:bCs/>
          <w:sz w:val="84"/>
          <w:szCs w:val="84"/>
          <w:rtl/>
          <w:lang w:bidi="ar-IQ"/>
        </w:rPr>
        <w:t xml:space="preserve">البحوث التطبيقية </w:t>
      </w:r>
      <w:r w:rsidR="000E74DB">
        <w:rPr>
          <w:rFonts w:cs="DecoType Thuluth" w:hint="cs"/>
          <w:b/>
          <w:bCs/>
          <w:sz w:val="84"/>
          <w:szCs w:val="84"/>
          <w:rtl/>
          <w:lang w:bidi="ar-IQ"/>
        </w:rPr>
        <w:t>للتدريسيي</w:t>
      </w:r>
      <w:r w:rsidR="000E74DB">
        <w:rPr>
          <w:rFonts w:cs="DecoType Thuluth" w:hint="eastAsia"/>
          <w:b/>
          <w:bCs/>
          <w:sz w:val="84"/>
          <w:szCs w:val="84"/>
          <w:rtl/>
          <w:lang w:bidi="ar-IQ"/>
        </w:rPr>
        <w:t>ن</w:t>
      </w:r>
      <w:r w:rsidR="00CF58B0">
        <w:rPr>
          <w:rFonts w:cs="DecoType Thuluth" w:hint="cs"/>
          <w:b/>
          <w:bCs/>
          <w:sz w:val="84"/>
          <w:szCs w:val="84"/>
          <w:rtl/>
          <w:lang w:bidi="ar-IQ"/>
        </w:rPr>
        <w:t xml:space="preserve"> </w:t>
      </w:r>
    </w:p>
    <w:p w:rsidR="0041108B" w:rsidRDefault="006F0DC1" w:rsidP="008D57E1">
      <w:pPr>
        <w:jc w:val="center"/>
        <w:rPr>
          <w:rFonts w:cs="DecoType Thuluth"/>
          <w:b/>
          <w:bCs/>
          <w:sz w:val="84"/>
          <w:szCs w:val="84"/>
          <w:rtl/>
          <w:lang w:bidi="ar-IQ"/>
        </w:rPr>
      </w:pPr>
      <w:r>
        <w:rPr>
          <w:rFonts w:cs="DecoType Thuluth" w:hint="cs"/>
          <w:b/>
          <w:bCs/>
          <w:sz w:val="84"/>
          <w:szCs w:val="84"/>
          <w:rtl/>
          <w:lang w:bidi="ar-IQ"/>
        </w:rPr>
        <w:t xml:space="preserve">قسم البستنة وهندسة </w:t>
      </w:r>
      <w:r w:rsidR="003A41C4">
        <w:rPr>
          <w:rFonts w:cs="DecoType Thuluth" w:hint="cs"/>
          <w:b/>
          <w:bCs/>
          <w:sz w:val="84"/>
          <w:szCs w:val="84"/>
          <w:rtl/>
          <w:lang w:bidi="ar-IQ"/>
        </w:rPr>
        <w:t>الحدائق</w:t>
      </w:r>
    </w:p>
    <w:p w:rsidR="00A1328B" w:rsidRDefault="00A1328B" w:rsidP="008D57E1">
      <w:pPr>
        <w:jc w:val="center"/>
        <w:rPr>
          <w:rFonts w:cs="DecoType Thuluth"/>
          <w:b/>
          <w:bCs/>
          <w:sz w:val="84"/>
          <w:szCs w:val="84"/>
          <w:rtl/>
          <w:lang w:bidi="ar-IQ"/>
        </w:rPr>
      </w:pPr>
    </w:p>
    <w:tbl>
      <w:tblPr>
        <w:tblpPr w:leftFromText="180" w:rightFromText="180" w:vertAnchor="text" w:horzAnchor="margin" w:tblpXSpec="center" w:tblpY="-1416"/>
        <w:bidiVisual/>
        <w:tblW w:w="11359" w:type="dxa"/>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3978"/>
        <w:gridCol w:w="806"/>
        <w:gridCol w:w="1157"/>
        <w:gridCol w:w="4859"/>
      </w:tblGrid>
      <w:tr w:rsidR="00DB5D30" w:rsidRPr="00A64F6A" w:rsidTr="00440301">
        <w:trPr>
          <w:trHeight w:val="546"/>
        </w:trPr>
        <w:tc>
          <w:tcPr>
            <w:tcW w:w="559" w:type="dxa"/>
            <w:shd w:val="clear" w:color="auto" w:fill="BFBFBF"/>
            <w:vAlign w:val="center"/>
          </w:tcPr>
          <w:p w:rsidR="00DB5D30" w:rsidRPr="00A64F6A" w:rsidRDefault="00DB5D30" w:rsidP="00A906FF">
            <w:pPr>
              <w:jc w:val="center"/>
              <w:rPr>
                <w:rFonts w:cs="Arabic Transparent"/>
                <w:b/>
                <w:bCs/>
                <w:rtl/>
              </w:rPr>
            </w:pPr>
            <w:r w:rsidRPr="00A64F6A">
              <w:rPr>
                <w:rFonts w:cs="Arabic Transparent" w:hint="cs"/>
                <w:b/>
                <w:bCs/>
                <w:rtl/>
              </w:rPr>
              <w:lastRenderedPageBreak/>
              <w:t>ت</w:t>
            </w:r>
          </w:p>
        </w:tc>
        <w:tc>
          <w:tcPr>
            <w:tcW w:w="3978" w:type="dxa"/>
            <w:shd w:val="clear" w:color="auto" w:fill="BFBFBF"/>
            <w:vAlign w:val="center"/>
          </w:tcPr>
          <w:p w:rsidR="00DB5D30" w:rsidRPr="00A64F6A" w:rsidRDefault="00DB5D30" w:rsidP="00A906FF">
            <w:pPr>
              <w:jc w:val="center"/>
              <w:rPr>
                <w:rFonts w:cs="Arabic Transparent"/>
                <w:b/>
                <w:bCs/>
                <w:rtl/>
              </w:rPr>
            </w:pPr>
            <w:r w:rsidRPr="00A64F6A">
              <w:rPr>
                <w:rFonts w:cs="Arabic Transparent" w:hint="cs"/>
                <w:b/>
                <w:bCs/>
                <w:rtl/>
              </w:rPr>
              <w:t>اسم البحث</w:t>
            </w:r>
          </w:p>
        </w:tc>
        <w:tc>
          <w:tcPr>
            <w:tcW w:w="806" w:type="dxa"/>
            <w:shd w:val="clear" w:color="auto" w:fill="BFBFBF"/>
            <w:vAlign w:val="center"/>
          </w:tcPr>
          <w:p w:rsidR="00DB5D30" w:rsidRPr="00A64F6A" w:rsidRDefault="00DB5D30" w:rsidP="00A906FF">
            <w:pPr>
              <w:jc w:val="center"/>
              <w:rPr>
                <w:rFonts w:cs="Arabic Transparent"/>
                <w:b/>
                <w:bCs/>
                <w:rtl/>
              </w:rPr>
            </w:pPr>
            <w:r w:rsidRPr="00A64F6A">
              <w:rPr>
                <w:rFonts w:cs="Arabic Transparent" w:hint="cs"/>
                <w:b/>
                <w:bCs/>
                <w:rtl/>
              </w:rPr>
              <w:t>سنة النشر</w:t>
            </w:r>
          </w:p>
        </w:tc>
        <w:tc>
          <w:tcPr>
            <w:tcW w:w="1157" w:type="dxa"/>
            <w:shd w:val="clear" w:color="auto" w:fill="BFBFBF"/>
            <w:vAlign w:val="center"/>
          </w:tcPr>
          <w:p w:rsidR="00DB5D30" w:rsidRPr="00A64F6A" w:rsidRDefault="00DB5D30" w:rsidP="00A906FF">
            <w:pPr>
              <w:jc w:val="center"/>
              <w:rPr>
                <w:rFonts w:cs="Arabic Transparent"/>
                <w:b/>
                <w:bCs/>
                <w:rtl/>
              </w:rPr>
            </w:pPr>
            <w:r w:rsidRPr="00A64F6A">
              <w:rPr>
                <w:rFonts w:cs="Arabic Transparent" w:hint="cs"/>
                <w:b/>
                <w:bCs/>
                <w:rtl/>
              </w:rPr>
              <w:t>اسماء المؤلفين</w:t>
            </w:r>
          </w:p>
        </w:tc>
        <w:tc>
          <w:tcPr>
            <w:tcW w:w="4859" w:type="dxa"/>
            <w:shd w:val="clear" w:color="auto" w:fill="BFBFBF"/>
            <w:vAlign w:val="center"/>
          </w:tcPr>
          <w:p w:rsidR="00DB5D30" w:rsidRPr="00A64F6A" w:rsidRDefault="00DB5D30" w:rsidP="00A906FF">
            <w:pPr>
              <w:jc w:val="center"/>
              <w:rPr>
                <w:rFonts w:cs="Arabic Transparent"/>
                <w:b/>
                <w:bCs/>
                <w:rtl/>
              </w:rPr>
            </w:pPr>
            <w:r w:rsidRPr="00A64F6A">
              <w:rPr>
                <w:rFonts w:cs="Arabic Transparent" w:hint="cs"/>
                <w:b/>
                <w:bCs/>
                <w:rtl/>
              </w:rPr>
              <w:t>جهة النشر</w:t>
            </w:r>
          </w:p>
        </w:tc>
      </w:tr>
      <w:tr w:rsidR="00DB5D30" w:rsidRPr="00A64F6A" w:rsidTr="00440301">
        <w:trPr>
          <w:trHeight w:val="546"/>
        </w:trPr>
        <w:tc>
          <w:tcPr>
            <w:tcW w:w="559" w:type="dxa"/>
            <w:shd w:val="clear" w:color="auto" w:fill="auto"/>
          </w:tcPr>
          <w:p w:rsidR="00DB5D30" w:rsidRPr="00A64F6A" w:rsidRDefault="000E74DB" w:rsidP="00A906FF">
            <w:pPr>
              <w:rPr>
                <w:rFonts w:cs="Arabic Transparent"/>
                <w:rtl/>
              </w:rPr>
            </w:pPr>
            <w:r>
              <w:rPr>
                <w:rFonts w:cs="Arabic Transparent" w:hint="cs"/>
                <w:rtl/>
              </w:rPr>
              <w:t>1</w:t>
            </w:r>
          </w:p>
        </w:tc>
        <w:tc>
          <w:tcPr>
            <w:tcW w:w="3978" w:type="dxa"/>
            <w:shd w:val="clear" w:color="auto" w:fill="auto"/>
          </w:tcPr>
          <w:p w:rsidR="00DB5D30" w:rsidRPr="008C0C33" w:rsidRDefault="00DB5D30" w:rsidP="00A906FF">
            <w:pPr>
              <w:ind w:left="-2"/>
              <w:jc w:val="lowKashida"/>
              <w:rPr>
                <w:rFonts w:ascii="Simplified Arabic" w:hAnsi="Simplified Arabic"/>
                <w:rtl/>
                <w:lang w:bidi="ar-IQ"/>
              </w:rPr>
            </w:pPr>
            <w:r w:rsidRPr="0090540A">
              <w:rPr>
                <w:rFonts w:ascii="Simplified Arabic" w:hAnsi="Simplified Arabic"/>
                <w:rtl/>
                <w:lang w:bidi="ar-IQ"/>
              </w:rPr>
              <w:t xml:space="preserve">تأثير سرع الجرار الأمامية وتكرار التنعيم في بعض صفات التربة الفيزيائية ونسب بزوغ بعض المحاصيل. </w:t>
            </w:r>
          </w:p>
        </w:tc>
        <w:tc>
          <w:tcPr>
            <w:tcW w:w="806" w:type="dxa"/>
            <w:shd w:val="clear" w:color="auto" w:fill="auto"/>
          </w:tcPr>
          <w:p w:rsidR="00DB5D30" w:rsidRPr="00E810C4" w:rsidRDefault="00DB5D30" w:rsidP="00A906FF">
            <w:pPr>
              <w:jc w:val="center"/>
              <w:rPr>
                <w:rFonts w:cs="Arabic Transparent"/>
                <w:rtl/>
              </w:rPr>
            </w:pPr>
            <w:r w:rsidRPr="00E810C4">
              <w:rPr>
                <w:rFonts w:cs="Arabic Transparent" w:hint="cs"/>
                <w:rtl/>
              </w:rPr>
              <w:t>2018</w:t>
            </w:r>
          </w:p>
        </w:tc>
        <w:tc>
          <w:tcPr>
            <w:tcW w:w="1157" w:type="dxa"/>
            <w:shd w:val="clear" w:color="auto" w:fill="auto"/>
          </w:tcPr>
          <w:p w:rsidR="00DB5D30" w:rsidRPr="00E810C4" w:rsidRDefault="00DB5D30" w:rsidP="00A906FF">
            <w:pPr>
              <w:rPr>
                <w:rFonts w:cs="Arabic Transparent"/>
                <w:rtl/>
              </w:rPr>
            </w:pPr>
            <w:r w:rsidRPr="00E810C4">
              <w:rPr>
                <w:rFonts w:ascii="Simplified Arabic" w:hAnsi="Simplified Arabic"/>
                <w:rtl/>
                <w:lang w:bidi="ar-IQ"/>
              </w:rPr>
              <w:t>أسماء عبد الله احمد وقاسم بدر إدريس وأكرم عبد الدائم احمد.</w:t>
            </w:r>
          </w:p>
        </w:tc>
        <w:tc>
          <w:tcPr>
            <w:tcW w:w="4859" w:type="dxa"/>
            <w:shd w:val="clear" w:color="auto" w:fill="auto"/>
          </w:tcPr>
          <w:p w:rsidR="00DB5D30" w:rsidRPr="00E810C4" w:rsidRDefault="00DB5D30" w:rsidP="00A906FF">
            <w:pPr>
              <w:rPr>
                <w:rFonts w:cs="Arabic Transparent"/>
                <w:sz w:val="26"/>
                <w:szCs w:val="26"/>
                <w:rtl/>
              </w:rPr>
            </w:pPr>
            <w:r w:rsidRPr="00E810C4">
              <w:rPr>
                <w:rFonts w:ascii="Simplified Arabic" w:hAnsi="Simplified Arabic"/>
                <w:sz w:val="26"/>
                <w:szCs w:val="26"/>
                <w:rtl/>
                <w:lang w:bidi="ar-IQ"/>
              </w:rPr>
              <w:t>مجلة ذي قار للعلوم الزراعية. المجلد 7 (1)</w:t>
            </w:r>
          </w:p>
        </w:tc>
      </w:tr>
      <w:tr w:rsidR="00DB5D30" w:rsidRPr="00A64F6A" w:rsidTr="00440301">
        <w:trPr>
          <w:trHeight w:val="546"/>
        </w:trPr>
        <w:tc>
          <w:tcPr>
            <w:tcW w:w="559" w:type="dxa"/>
            <w:shd w:val="clear" w:color="auto" w:fill="auto"/>
          </w:tcPr>
          <w:p w:rsidR="00DB5D30" w:rsidRPr="00A64F6A" w:rsidRDefault="000E74DB" w:rsidP="00A906FF">
            <w:pPr>
              <w:rPr>
                <w:rFonts w:cs="Arabic Transparent"/>
                <w:rtl/>
              </w:rPr>
            </w:pPr>
            <w:r>
              <w:rPr>
                <w:rFonts w:cs="Arabic Transparent" w:hint="cs"/>
                <w:rtl/>
              </w:rPr>
              <w:t>2</w:t>
            </w:r>
          </w:p>
        </w:tc>
        <w:tc>
          <w:tcPr>
            <w:tcW w:w="3978" w:type="dxa"/>
            <w:shd w:val="clear" w:color="auto" w:fill="auto"/>
          </w:tcPr>
          <w:p w:rsidR="00DB5D30" w:rsidRPr="008C0C33" w:rsidRDefault="00DB5D30" w:rsidP="00A906FF">
            <w:pPr>
              <w:ind w:left="-2"/>
              <w:jc w:val="lowKashida"/>
              <w:rPr>
                <w:rFonts w:ascii="Simplified Arabic" w:hAnsi="Simplified Arabic"/>
                <w:rtl/>
                <w:lang w:bidi="ar-IQ"/>
              </w:rPr>
            </w:pPr>
            <w:r w:rsidRPr="0090540A">
              <w:rPr>
                <w:rFonts w:ascii="Simplified Arabic" w:hAnsi="Simplified Arabic"/>
                <w:rtl/>
                <w:lang w:bidi="ar-IQ"/>
              </w:rPr>
              <w:t xml:space="preserve">تأثير تكرار التنعيم وسرع الجرار الأمامية في بعض صفات النمو وحاصل </w:t>
            </w:r>
            <w:proofErr w:type="spellStart"/>
            <w:r w:rsidRPr="0090540A">
              <w:rPr>
                <w:rFonts w:ascii="Simplified Arabic" w:hAnsi="Simplified Arabic"/>
                <w:rtl/>
                <w:lang w:bidi="ar-IQ"/>
              </w:rPr>
              <w:t>الباقلاء</w:t>
            </w:r>
            <w:proofErr w:type="spellEnd"/>
            <w:r w:rsidRPr="0090540A">
              <w:rPr>
                <w:rFonts w:ascii="Simplified Arabic" w:hAnsi="Simplified Arabic"/>
                <w:rtl/>
                <w:lang w:bidi="ar-IQ"/>
              </w:rPr>
              <w:t xml:space="preserve">. </w:t>
            </w:r>
          </w:p>
        </w:tc>
        <w:tc>
          <w:tcPr>
            <w:tcW w:w="806" w:type="dxa"/>
            <w:shd w:val="clear" w:color="auto" w:fill="auto"/>
          </w:tcPr>
          <w:p w:rsidR="00DB5D30" w:rsidRPr="00E810C4" w:rsidRDefault="00DB5D30" w:rsidP="00A906FF">
            <w:pPr>
              <w:jc w:val="center"/>
              <w:rPr>
                <w:rFonts w:cs="Arabic Transparent"/>
                <w:rtl/>
              </w:rPr>
            </w:pPr>
            <w:r w:rsidRPr="00E810C4">
              <w:rPr>
                <w:rFonts w:cs="Arabic Transparent" w:hint="cs"/>
                <w:rtl/>
              </w:rPr>
              <w:t>2017</w:t>
            </w:r>
          </w:p>
        </w:tc>
        <w:tc>
          <w:tcPr>
            <w:tcW w:w="1157" w:type="dxa"/>
            <w:shd w:val="clear" w:color="auto" w:fill="auto"/>
          </w:tcPr>
          <w:p w:rsidR="00DB5D30" w:rsidRPr="00E810C4" w:rsidRDefault="00DB5D30" w:rsidP="00A906FF">
            <w:pPr>
              <w:rPr>
                <w:rFonts w:cs="Arabic Transparent"/>
                <w:rtl/>
              </w:rPr>
            </w:pPr>
            <w:r w:rsidRPr="00E810C4">
              <w:rPr>
                <w:rFonts w:ascii="Simplified Arabic" w:hAnsi="Simplified Arabic"/>
                <w:rtl/>
                <w:lang w:bidi="ar-IQ"/>
              </w:rPr>
              <w:t>قاسم بدر إدريس وأكرم عبد الدائم احمد وأسماء عبد الله احمد.</w:t>
            </w:r>
          </w:p>
        </w:tc>
        <w:tc>
          <w:tcPr>
            <w:tcW w:w="4859" w:type="dxa"/>
            <w:shd w:val="clear" w:color="auto" w:fill="auto"/>
          </w:tcPr>
          <w:p w:rsidR="00DB5D30" w:rsidRPr="00E810C4" w:rsidRDefault="00DB5D30" w:rsidP="00A906FF">
            <w:pPr>
              <w:rPr>
                <w:rFonts w:cs="Arabic Transparent"/>
                <w:sz w:val="26"/>
                <w:szCs w:val="26"/>
                <w:rtl/>
              </w:rPr>
            </w:pPr>
            <w:r w:rsidRPr="00E810C4">
              <w:rPr>
                <w:rFonts w:ascii="Simplified Arabic" w:hAnsi="Simplified Arabic"/>
                <w:sz w:val="26"/>
                <w:szCs w:val="26"/>
                <w:rtl/>
                <w:lang w:bidi="ar-IQ"/>
              </w:rPr>
              <w:t>المؤتمر العلمي الأول للبحوث الزراعية. كلية الزراعة والاهوار / جامعة ذي قار</w:t>
            </w:r>
          </w:p>
        </w:tc>
      </w:tr>
      <w:tr w:rsidR="00DB5D30" w:rsidRPr="00A64F6A" w:rsidTr="00440301">
        <w:trPr>
          <w:trHeight w:val="572"/>
        </w:trPr>
        <w:tc>
          <w:tcPr>
            <w:tcW w:w="559" w:type="dxa"/>
            <w:shd w:val="clear" w:color="auto" w:fill="auto"/>
          </w:tcPr>
          <w:p w:rsidR="00DB5D30" w:rsidRPr="00A64F6A" w:rsidRDefault="000E74DB" w:rsidP="00A906FF">
            <w:pPr>
              <w:rPr>
                <w:rFonts w:cs="Arabic Transparent"/>
                <w:rtl/>
              </w:rPr>
            </w:pPr>
            <w:r>
              <w:rPr>
                <w:rFonts w:cs="Arabic Transparent" w:hint="cs"/>
                <w:rtl/>
              </w:rPr>
              <w:t>3</w:t>
            </w:r>
          </w:p>
        </w:tc>
        <w:tc>
          <w:tcPr>
            <w:tcW w:w="3978" w:type="dxa"/>
            <w:shd w:val="clear" w:color="auto" w:fill="auto"/>
          </w:tcPr>
          <w:p w:rsidR="00DB5D30" w:rsidRPr="008C0C33" w:rsidRDefault="00DB5D30" w:rsidP="00A906FF">
            <w:pPr>
              <w:ind w:hanging="7"/>
              <w:jc w:val="lowKashida"/>
              <w:rPr>
                <w:rFonts w:ascii="Simplified Arabic" w:hAnsi="Simplified Arabic"/>
                <w:rtl/>
                <w:lang w:bidi="ar-IQ"/>
              </w:rPr>
            </w:pPr>
            <w:r w:rsidRPr="00312B2D">
              <w:rPr>
                <w:rFonts w:ascii="Simplified Arabic" w:hAnsi="Simplified Arabic"/>
                <w:rtl/>
                <w:lang w:bidi="ar-IQ"/>
              </w:rPr>
              <w:t xml:space="preserve">المعايير التصميمية لمنظومة الري بالتنقيط وعلاقتها </w:t>
            </w:r>
            <w:r w:rsidRPr="00312B2D">
              <w:rPr>
                <w:rFonts w:ascii="Simplified Arabic" w:hAnsi="Simplified Arabic" w:hint="cs"/>
                <w:rtl/>
                <w:lang w:bidi="ar-IQ"/>
              </w:rPr>
              <w:t>ب</w:t>
            </w:r>
            <w:r w:rsidRPr="00312B2D">
              <w:rPr>
                <w:rFonts w:ascii="Simplified Arabic" w:hAnsi="Simplified Arabic"/>
                <w:rtl/>
                <w:lang w:bidi="ar-IQ"/>
              </w:rPr>
              <w:t xml:space="preserve">بعض خصائص التربة </w:t>
            </w:r>
            <w:r w:rsidRPr="00312B2D">
              <w:rPr>
                <w:rFonts w:ascii="Simplified Arabic" w:hAnsi="Simplified Arabic" w:hint="cs"/>
                <w:rtl/>
                <w:lang w:bidi="ar-IQ"/>
              </w:rPr>
              <w:t>و</w:t>
            </w:r>
            <w:r w:rsidRPr="00312B2D">
              <w:rPr>
                <w:rFonts w:ascii="Simplified Arabic" w:hAnsi="Simplified Arabic"/>
                <w:rtl/>
                <w:lang w:bidi="ar-IQ"/>
              </w:rPr>
              <w:t xml:space="preserve">أداء وتقييم المنظومة ونمو وإنتاجية الذرة الصفراء </w:t>
            </w:r>
            <w:proofErr w:type="spellStart"/>
            <w:r w:rsidRPr="00312B2D">
              <w:rPr>
                <w:rFonts w:ascii="Simplified Arabic" w:hAnsi="Simplified Arabic"/>
                <w:i/>
                <w:iCs/>
                <w:lang w:bidi="ar-IQ"/>
              </w:rPr>
              <w:t>Zea</w:t>
            </w:r>
            <w:proofErr w:type="spellEnd"/>
            <w:r w:rsidRPr="00312B2D">
              <w:rPr>
                <w:rFonts w:ascii="Simplified Arabic" w:hAnsi="Simplified Arabic"/>
                <w:i/>
                <w:iCs/>
                <w:lang w:bidi="ar-IQ"/>
              </w:rPr>
              <w:t xml:space="preserve"> mays </w:t>
            </w:r>
            <w:r w:rsidRPr="00312B2D">
              <w:rPr>
                <w:rFonts w:ascii="Simplified Arabic" w:hAnsi="Simplified Arabic"/>
                <w:lang w:bidi="ar-IQ"/>
              </w:rPr>
              <w:t>L.</w:t>
            </w:r>
            <w:r w:rsidRPr="00312B2D">
              <w:rPr>
                <w:rFonts w:ascii="Simplified Arabic" w:hAnsi="Simplified Arabic" w:hint="cs"/>
                <w:rtl/>
                <w:lang w:bidi="ar-IQ"/>
              </w:rPr>
              <w:t xml:space="preserve"> (التحليل الاقتصادي لمنظومة الري بالتنقيط</w:t>
            </w:r>
            <w:r>
              <w:rPr>
                <w:rFonts w:ascii="Simplified Arabic" w:hAnsi="Simplified Arabic" w:hint="cs"/>
                <w:rtl/>
                <w:lang w:bidi="ar-IQ"/>
              </w:rPr>
              <w:t xml:space="preserve">). </w:t>
            </w:r>
          </w:p>
        </w:tc>
        <w:tc>
          <w:tcPr>
            <w:tcW w:w="806" w:type="dxa"/>
            <w:shd w:val="clear" w:color="auto" w:fill="auto"/>
          </w:tcPr>
          <w:p w:rsidR="00DB5D30" w:rsidRPr="00E810C4" w:rsidRDefault="00DB5D30" w:rsidP="00A906FF">
            <w:pPr>
              <w:jc w:val="center"/>
              <w:rPr>
                <w:rFonts w:cs="Arabic Transparent"/>
                <w:rtl/>
              </w:rPr>
            </w:pPr>
            <w:r w:rsidRPr="00E810C4">
              <w:rPr>
                <w:rFonts w:cs="Arabic Transparent" w:hint="cs"/>
                <w:rtl/>
              </w:rPr>
              <w:t>2019</w:t>
            </w:r>
          </w:p>
        </w:tc>
        <w:tc>
          <w:tcPr>
            <w:tcW w:w="1157" w:type="dxa"/>
            <w:shd w:val="clear" w:color="auto" w:fill="auto"/>
          </w:tcPr>
          <w:p w:rsidR="00DB5D30" w:rsidRPr="00E810C4" w:rsidRDefault="00DB5D30" w:rsidP="00A906FF">
            <w:pPr>
              <w:rPr>
                <w:rFonts w:cs="Arabic Transparent"/>
                <w:rtl/>
              </w:rPr>
            </w:pPr>
            <w:r w:rsidRPr="00E810C4">
              <w:rPr>
                <w:rFonts w:ascii="Simplified Arabic" w:hAnsi="Simplified Arabic" w:hint="cs"/>
                <w:rtl/>
                <w:lang w:bidi="ar-IQ"/>
              </w:rPr>
              <w:t xml:space="preserve">قاسم بدر إدريس </w:t>
            </w:r>
            <w:proofErr w:type="spellStart"/>
            <w:r w:rsidRPr="00E810C4">
              <w:rPr>
                <w:rFonts w:ascii="Simplified Arabic" w:hAnsi="Simplified Arabic" w:hint="cs"/>
                <w:rtl/>
                <w:lang w:bidi="ar-IQ"/>
              </w:rPr>
              <w:t>الياسري</w:t>
            </w:r>
            <w:proofErr w:type="spellEnd"/>
            <w:r w:rsidRPr="00E810C4">
              <w:rPr>
                <w:rFonts w:ascii="Simplified Arabic" w:hAnsi="Simplified Arabic" w:hint="cs"/>
                <w:rtl/>
                <w:lang w:bidi="ar-IQ"/>
              </w:rPr>
              <w:t xml:space="preserve"> وداخل راضي </w:t>
            </w:r>
            <w:proofErr w:type="spellStart"/>
            <w:r w:rsidRPr="00E810C4">
              <w:rPr>
                <w:rFonts w:ascii="Simplified Arabic" w:hAnsi="Simplified Arabic" w:hint="cs"/>
                <w:rtl/>
                <w:lang w:bidi="ar-IQ"/>
              </w:rPr>
              <w:t>نديوي</w:t>
            </w:r>
            <w:proofErr w:type="spellEnd"/>
            <w:r w:rsidRPr="00E810C4">
              <w:rPr>
                <w:rFonts w:ascii="Simplified Arabic" w:hAnsi="Simplified Arabic" w:hint="cs"/>
                <w:rtl/>
                <w:lang w:bidi="ar-IQ"/>
              </w:rPr>
              <w:t xml:space="preserve"> وعلي حمضي ذياب. </w:t>
            </w:r>
          </w:p>
        </w:tc>
        <w:tc>
          <w:tcPr>
            <w:tcW w:w="4859" w:type="dxa"/>
            <w:shd w:val="clear" w:color="auto" w:fill="auto"/>
          </w:tcPr>
          <w:p w:rsidR="00DB5D30" w:rsidRPr="00E810C4" w:rsidRDefault="00DB5D30" w:rsidP="00A906FF">
            <w:pPr>
              <w:rPr>
                <w:rFonts w:cs="Arabic Transparent"/>
                <w:sz w:val="26"/>
                <w:szCs w:val="26"/>
                <w:rtl/>
              </w:rPr>
            </w:pPr>
            <w:r w:rsidRPr="00E810C4">
              <w:rPr>
                <w:rFonts w:ascii="Simplified Arabic" w:hAnsi="Simplified Arabic"/>
                <w:sz w:val="26"/>
                <w:szCs w:val="26"/>
                <w:rtl/>
                <w:lang w:bidi="ar-IQ"/>
              </w:rPr>
              <w:t xml:space="preserve">مجلة ذي قار للعلوم الزراعية. المجلد </w:t>
            </w:r>
            <w:r w:rsidRPr="00E810C4">
              <w:rPr>
                <w:rFonts w:ascii="Simplified Arabic" w:hAnsi="Simplified Arabic" w:hint="cs"/>
                <w:sz w:val="26"/>
                <w:szCs w:val="26"/>
                <w:rtl/>
                <w:lang w:bidi="ar-IQ"/>
              </w:rPr>
              <w:t>8</w:t>
            </w:r>
            <w:r w:rsidRPr="00E810C4">
              <w:rPr>
                <w:rFonts w:ascii="Simplified Arabic" w:hAnsi="Simplified Arabic"/>
                <w:sz w:val="26"/>
                <w:szCs w:val="26"/>
                <w:rtl/>
                <w:lang w:bidi="ar-IQ"/>
              </w:rPr>
              <w:t xml:space="preserve"> (</w:t>
            </w:r>
            <w:r w:rsidRPr="00E810C4">
              <w:rPr>
                <w:rFonts w:ascii="Simplified Arabic" w:hAnsi="Simplified Arabic" w:hint="cs"/>
                <w:sz w:val="26"/>
                <w:szCs w:val="26"/>
                <w:rtl/>
                <w:lang w:bidi="ar-IQ"/>
              </w:rPr>
              <w:t>2</w:t>
            </w:r>
            <w:r w:rsidRPr="00E810C4">
              <w:rPr>
                <w:rFonts w:ascii="Simplified Arabic" w:hAnsi="Simplified Arabic"/>
                <w:sz w:val="26"/>
                <w:szCs w:val="26"/>
                <w:rtl/>
                <w:lang w:bidi="ar-IQ"/>
              </w:rPr>
              <w:t>)</w:t>
            </w:r>
          </w:p>
        </w:tc>
      </w:tr>
      <w:tr w:rsidR="00DB5D30" w:rsidRPr="00A64F6A" w:rsidTr="00440301">
        <w:trPr>
          <w:trHeight w:val="572"/>
        </w:trPr>
        <w:tc>
          <w:tcPr>
            <w:tcW w:w="559" w:type="dxa"/>
            <w:shd w:val="clear" w:color="auto" w:fill="auto"/>
          </w:tcPr>
          <w:p w:rsidR="00DB5D30" w:rsidRPr="00A64F6A" w:rsidRDefault="000E74DB" w:rsidP="00A906FF">
            <w:pPr>
              <w:rPr>
                <w:rFonts w:cs="Arabic Transparent"/>
                <w:rtl/>
              </w:rPr>
            </w:pPr>
            <w:r>
              <w:rPr>
                <w:rFonts w:cs="Arabic Transparent" w:hint="cs"/>
                <w:rtl/>
              </w:rPr>
              <w:t>4</w:t>
            </w:r>
          </w:p>
        </w:tc>
        <w:tc>
          <w:tcPr>
            <w:tcW w:w="3978" w:type="dxa"/>
            <w:shd w:val="clear" w:color="auto" w:fill="auto"/>
          </w:tcPr>
          <w:p w:rsidR="000E74DB" w:rsidRDefault="00DB5D30" w:rsidP="00A906FF">
            <w:pPr>
              <w:bidi w:val="0"/>
              <w:jc w:val="lowKashida"/>
              <w:rPr>
                <w:rFonts w:ascii="TimesNewRomanPS-BoldMT" w:hAnsi="TimesNewRomanPS-BoldMT" w:cs="Times New Roman"/>
                <w:color w:val="000000"/>
                <w:rtl/>
              </w:rPr>
            </w:pPr>
            <w:r w:rsidRPr="00312B2D">
              <w:rPr>
                <w:rFonts w:ascii="TimesNewRomanPS-BoldMT" w:hAnsi="TimesNewRomanPS-BoldMT" w:cs="Times New Roman"/>
                <w:color w:val="000000"/>
              </w:rPr>
              <w:t xml:space="preserve">Effect of some Drip Irrigation System </w:t>
            </w:r>
            <w:r>
              <w:rPr>
                <w:rFonts w:ascii="TimesNewRomanPS-BoldMT" w:hAnsi="TimesNewRomanPS-BoldMT" w:cs="Times New Roman"/>
                <w:color w:val="000000"/>
              </w:rPr>
              <w:t xml:space="preserve">Design Parameters and some Soil </w:t>
            </w:r>
            <w:r w:rsidRPr="00312B2D">
              <w:rPr>
                <w:rFonts w:ascii="TimesNewRomanPS-BoldMT" w:hAnsi="TimesNewRomanPS-BoldMT" w:cs="Times New Roman"/>
                <w:color w:val="000000"/>
              </w:rPr>
              <w:t>Properties Relation to</w:t>
            </w:r>
            <w:r>
              <w:rPr>
                <w:rFonts w:ascii="TimesNewRomanPS-BoldMT" w:hAnsi="TimesNewRomanPS-BoldMT" w:cs="Times New Roman"/>
                <w:color w:val="000000"/>
              </w:rPr>
              <w:t xml:space="preserve"> System Performance Evaluation, Growth and Productivity of </w:t>
            </w:r>
            <w:r w:rsidRPr="00312B2D">
              <w:rPr>
                <w:rFonts w:ascii="TimesNewRomanPS-BoldMT" w:hAnsi="TimesNewRomanPS-BoldMT" w:cs="Times New Roman"/>
                <w:color w:val="000000"/>
              </w:rPr>
              <w:t xml:space="preserve">Corn </w:t>
            </w:r>
            <w:proofErr w:type="spellStart"/>
            <w:r w:rsidRPr="00312B2D">
              <w:rPr>
                <w:rFonts w:ascii="TimesNewRomanPS-BoldItalicMT" w:hAnsi="TimesNewRomanPS-BoldItalicMT" w:cs="Times New Roman"/>
                <w:i/>
                <w:iCs/>
                <w:color w:val="000000"/>
              </w:rPr>
              <w:t>Zea</w:t>
            </w:r>
            <w:proofErr w:type="spellEnd"/>
            <w:r w:rsidRPr="00312B2D">
              <w:rPr>
                <w:rFonts w:ascii="TimesNewRomanPS-BoldItalicMT" w:hAnsi="TimesNewRomanPS-BoldItalicMT" w:cs="Times New Roman"/>
                <w:i/>
                <w:iCs/>
                <w:color w:val="000000"/>
              </w:rPr>
              <w:t xml:space="preserve"> mays </w:t>
            </w:r>
            <w:r w:rsidRPr="00312B2D">
              <w:rPr>
                <w:rFonts w:ascii="TimesNewRomanPS-BoldMT" w:hAnsi="TimesNewRomanPS-BoldMT" w:cs="Times New Roman"/>
                <w:color w:val="000000"/>
              </w:rPr>
              <w:t>L.( Saturated Hydraulic Conductivity</w:t>
            </w:r>
            <w:r>
              <w:rPr>
                <w:rFonts w:ascii="TimesNewRomanPS-BoldMT" w:hAnsi="TimesNewRomanPS-BoldMT" w:cs="Times New Roman" w:hint="cs"/>
                <w:color w:val="000000"/>
                <w:rtl/>
                <w:lang w:bidi="ar-IQ"/>
              </w:rPr>
              <w:t>(</w:t>
            </w:r>
            <w:r w:rsidRPr="00312B2D">
              <w:rPr>
                <w:rFonts w:ascii="TimesNewRomanPS-BoldMT" w:hAnsi="TimesNewRomanPS-BoldMT" w:cs="Times New Roman"/>
                <w:color w:val="000000"/>
              </w:rPr>
              <w:t>.</w:t>
            </w:r>
          </w:p>
          <w:p w:rsidR="000E74DB" w:rsidRDefault="000E74DB" w:rsidP="000E74DB">
            <w:pPr>
              <w:bidi w:val="0"/>
              <w:jc w:val="lowKashida"/>
              <w:rPr>
                <w:rFonts w:ascii="TimesNewRomanPS-BoldMT" w:hAnsi="TimesNewRomanPS-BoldMT" w:cs="Times New Roman"/>
                <w:color w:val="000000"/>
                <w:rtl/>
              </w:rPr>
            </w:pPr>
          </w:p>
          <w:p w:rsidR="000E74DB" w:rsidRDefault="000E74DB" w:rsidP="000E74DB">
            <w:pPr>
              <w:bidi w:val="0"/>
              <w:jc w:val="lowKashida"/>
              <w:rPr>
                <w:rFonts w:ascii="TimesNewRomanPS-BoldMT" w:hAnsi="TimesNewRomanPS-BoldMT" w:cs="Times New Roman"/>
                <w:color w:val="000000"/>
                <w:rtl/>
              </w:rPr>
            </w:pPr>
          </w:p>
          <w:p w:rsidR="000E74DB" w:rsidRDefault="000E74DB" w:rsidP="000E74DB">
            <w:pPr>
              <w:bidi w:val="0"/>
              <w:jc w:val="lowKashida"/>
              <w:rPr>
                <w:rFonts w:ascii="TimesNewRomanPS-BoldMT" w:hAnsi="TimesNewRomanPS-BoldMT" w:cs="Times New Roman"/>
                <w:color w:val="000000"/>
                <w:rtl/>
              </w:rPr>
            </w:pPr>
          </w:p>
          <w:p w:rsidR="00DB5D30" w:rsidRPr="008C0C33" w:rsidRDefault="00DB5D30" w:rsidP="000E74DB">
            <w:pPr>
              <w:bidi w:val="0"/>
              <w:jc w:val="lowKashida"/>
              <w:rPr>
                <w:rFonts w:ascii="TimesNewRomanPS-BoldMT" w:hAnsi="TimesNewRomanPS-BoldMT" w:cs="Times New Roman"/>
                <w:color w:val="000000"/>
                <w:szCs w:val="32"/>
                <w:rtl/>
              </w:rPr>
            </w:pPr>
            <w:r>
              <w:rPr>
                <w:rFonts w:ascii="TimesNewRomanPS-BoldMT" w:hAnsi="TimesNewRomanPS-BoldMT" w:cs="Times New Roman"/>
                <w:color w:val="000000"/>
              </w:rPr>
              <w:t xml:space="preserve"> </w:t>
            </w:r>
          </w:p>
        </w:tc>
        <w:tc>
          <w:tcPr>
            <w:tcW w:w="806" w:type="dxa"/>
            <w:shd w:val="clear" w:color="auto" w:fill="auto"/>
          </w:tcPr>
          <w:p w:rsidR="00DB5D30" w:rsidRPr="00E810C4" w:rsidRDefault="00DB5D30" w:rsidP="00A906FF">
            <w:pPr>
              <w:jc w:val="center"/>
              <w:rPr>
                <w:rFonts w:cs="Arabic Transparent"/>
                <w:rtl/>
              </w:rPr>
            </w:pPr>
            <w:r w:rsidRPr="00E810C4">
              <w:rPr>
                <w:rFonts w:cs="Arabic Transparent" w:hint="cs"/>
                <w:rtl/>
              </w:rPr>
              <w:t>2019</w:t>
            </w:r>
          </w:p>
        </w:tc>
        <w:tc>
          <w:tcPr>
            <w:tcW w:w="1157" w:type="dxa"/>
            <w:shd w:val="clear" w:color="auto" w:fill="auto"/>
          </w:tcPr>
          <w:p w:rsidR="00DB5D30" w:rsidRPr="00E810C4" w:rsidRDefault="00DB5D30" w:rsidP="00A906FF">
            <w:pPr>
              <w:rPr>
                <w:rFonts w:cs="Arabic Transparent"/>
                <w:rtl/>
              </w:rPr>
            </w:pPr>
            <w:proofErr w:type="spellStart"/>
            <w:r w:rsidRPr="00E810C4">
              <w:rPr>
                <w:rFonts w:ascii="TimesNewRomanPS-BoldMT" w:hAnsi="TimesNewRomanPS-BoldMT" w:cs="Times New Roman"/>
                <w:color w:val="000000"/>
              </w:rPr>
              <w:t>Qasim</w:t>
            </w:r>
            <w:proofErr w:type="spellEnd"/>
            <w:r w:rsidRPr="00E810C4">
              <w:rPr>
                <w:rFonts w:ascii="TimesNewRomanPS-BoldMT" w:hAnsi="TimesNewRomanPS-BoldMT" w:cs="Times New Roman"/>
                <w:color w:val="000000"/>
              </w:rPr>
              <w:t xml:space="preserve"> B. I. Al-</w:t>
            </w:r>
            <w:proofErr w:type="spellStart"/>
            <w:r w:rsidRPr="00E810C4">
              <w:rPr>
                <w:rFonts w:ascii="TimesNewRomanPS-BoldMT" w:hAnsi="TimesNewRomanPS-BoldMT" w:cs="Times New Roman"/>
                <w:color w:val="000000"/>
              </w:rPr>
              <w:t>Yasiri</w:t>
            </w:r>
            <w:proofErr w:type="spellEnd"/>
            <w:r w:rsidRPr="00E810C4">
              <w:rPr>
                <w:rFonts w:ascii="TimesNewRomanPS-BoldMT" w:hAnsi="TimesNewRomanPS-BoldMT" w:cs="Times New Roman"/>
                <w:color w:val="000000"/>
              </w:rPr>
              <w:t xml:space="preserve">, </w:t>
            </w:r>
            <w:proofErr w:type="spellStart"/>
            <w:r w:rsidRPr="00E810C4">
              <w:rPr>
                <w:rFonts w:ascii="TimesNewRomanPS-BoldMT" w:hAnsi="TimesNewRomanPS-BoldMT" w:cs="Times New Roman"/>
                <w:color w:val="000000"/>
              </w:rPr>
              <w:t>Dakhel</w:t>
            </w:r>
            <w:proofErr w:type="spellEnd"/>
            <w:r w:rsidRPr="00E810C4">
              <w:rPr>
                <w:rFonts w:ascii="TimesNewRomanPS-BoldMT" w:hAnsi="TimesNewRomanPS-BoldMT" w:cs="Times New Roman"/>
                <w:color w:val="000000"/>
              </w:rPr>
              <w:t xml:space="preserve"> R. Ndewi2 &amp; Ali H. </w:t>
            </w:r>
            <w:proofErr w:type="spellStart"/>
            <w:r w:rsidRPr="00E810C4">
              <w:rPr>
                <w:rFonts w:ascii="TimesNewRomanPS-BoldMT" w:hAnsi="TimesNewRomanPS-BoldMT" w:cs="Times New Roman"/>
                <w:color w:val="000000"/>
              </w:rPr>
              <w:t>Dheyab</w:t>
            </w:r>
            <w:proofErr w:type="spellEnd"/>
            <w:r w:rsidRPr="00E810C4">
              <w:rPr>
                <w:rFonts w:ascii="TimesNewRomanPS-BoldMT" w:hAnsi="TimesNewRomanPS-BoldMT" w:cs="Times New Roman"/>
                <w:color w:val="000000"/>
              </w:rPr>
              <w:t xml:space="preserve">. </w:t>
            </w:r>
          </w:p>
        </w:tc>
        <w:tc>
          <w:tcPr>
            <w:tcW w:w="4859" w:type="dxa"/>
            <w:shd w:val="clear" w:color="auto" w:fill="auto"/>
          </w:tcPr>
          <w:p w:rsidR="00DB5D30" w:rsidRPr="00E810C4" w:rsidRDefault="00DB5D30" w:rsidP="00A906FF">
            <w:pPr>
              <w:bidi w:val="0"/>
              <w:rPr>
                <w:rFonts w:cs="Arabic Transparent"/>
                <w:sz w:val="26"/>
                <w:szCs w:val="26"/>
                <w:rtl/>
              </w:rPr>
            </w:pPr>
            <w:proofErr w:type="spellStart"/>
            <w:r w:rsidRPr="00E810C4">
              <w:rPr>
                <w:rFonts w:ascii="TimesNewRomanPS-BoldMT" w:hAnsi="TimesNewRomanPS-BoldMT" w:cs="Times New Roman"/>
                <w:color w:val="000000"/>
                <w:sz w:val="26"/>
                <w:szCs w:val="26"/>
              </w:rPr>
              <w:t>Basrah</w:t>
            </w:r>
            <w:proofErr w:type="spellEnd"/>
            <w:r w:rsidRPr="00E810C4">
              <w:rPr>
                <w:rFonts w:ascii="TimesNewRomanPS-BoldMT" w:hAnsi="TimesNewRomanPS-BoldMT" w:cs="Times New Roman"/>
                <w:color w:val="000000"/>
                <w:sz w:val="26"/>
                <w:szCs w:val="26"/>
              </w:rPr>
              <w:t xml:space="preserve"> J. Agric. Sci., 32(Spec Issue 2): 360-372,</w:t>
            </w:r>
          </w:p>
        </w:tc>
      </w:tr>
      <w:tr w:rsidR="00DB5D30" w:rsidRPr="00A64F6A" w:rsidTr="00440301">
        <w:trPr>
          <w:trHeight w:val="572"/>
        </w:trPr>
        <w:tc>
          <w:tcPr>
            <w:tcW w:w="559" w:type="dxa"/>
            <w:shd w:val="clear" w:color="auto" w:fill="auto"/>
          </w:tcPr>
          <w:p w:rsidR="00DB5D30" w:rsidRPr="00A64F6A" w:rsidRDefault="000E74DB" w:rsidP="00A906FF">
            <w:pPr>
              <w:rPr>
                <w:rFonts w:cs="Arabic Transparent"/>
                <w:rtl/>
              </w:rPr>
            </w:pPr>
            <w:r>
              <w:rPr>
                <w:rFonts w:cs="Arabic Transparent" w:hint="cs"/>
                <w:rtl/>
              </w:rPr>
              <w:t>5</w:t>
            </w:r>
          </w:p>
        </w:tc>
        <w:tc>
          <w:tcPr>
            <w:tcW w:w="3978" w:type="dxa"/>
            <w:shd w:val="clear" w:color="auto" w:fill="auto"/>
          </w:tcPr>
          <w:p w:rsidR="00DB5D30" w:rsidRPr="008C0C33" w:rsidRDefault="00DB5D30" w:rsidP="00A906FF">
            <w:pPr>
              <w:bidi w:val="0"/>
              <w:jc w:val="right"/>
              <w:rPr>
                <w:rFonts w:ascii="Simplified Arabic" w:hAnsi="Simplified Arabic"/>
                <w:rtl/>
                <w:lang w:bidi="ar-IQ"/>
              </w:rPr>
            </w:pPr>
            <w:r>
              <w:rPr>
                <w:rFonts w:ascii="TimesNewRomanPS-BoldMT" w:hAnsi="TimesNewRomanPS-BoldMT" w:cs="Times New Roman" w:hint="cs"/>
                <w:color w:val="000000"/>
                <w:szCs w:val="32"/>
                <w:rtl/>
                <w:lang w:bidi="ar-IQ"/>
              </w:rPr>
              <w:t>اختبار تصاميم آليات تغذية مختلفة لآلة وضع السماد العضوي تحت سطح التربة مختبرياً</w:t>
            </w:r>
          </w:p>
        </w:tc>
        <w:tc>
          <w:tcPr>
            <w:tcW w:w="806" w:type="dxa"/>
            <w:shd w:val="clear" w:color="auto" w:fill="auto"/>
          </w:tcPr>
          <w:p w:rsidR="00DB5D30" w:rsidRPr="00E810C4" w:rsidRDefault="00DB5D30" w:rsidP="00A906FF">
            <w:pPr>
              <w:jc w:val="center"/>
              <w:rPr>
                <w:rFonts w:cs="Arabic Transparent"/>
                <w:rtl/>
              </w:rPr>
            </w:pPr>
            <w:r w:rsidRPr="00E810C4">
              <w:rPr>
                <w:rFonts w:cs="Arabic Transparent" w:hint="cs"/>
                <w:rtl/>
              </w:rPr>
              <w:t>2021</w:t>
            </w:r>
          </w:p>
        </w:tc>
        <w:tc>
          <w:tcPr>
            <w:tcW w:w="1157" w:type="dxa"/>
            <w:shd w:val="clear" w:color="auto" w:fill="auto"/>
          </w:tcPr>
          <w:p w:rsidR="00DB5D30" w:rsidRPr="00E810C4" w:rsidRDefault="00DB5D30" w:rsidP="00A906FF">
            <w:pPr>
              <w:rPr>
                <w:rFonts w:cs="Arabic Transparent"/>
                <w:rtl/>
              </w:rPr>
            </w:pPr>
            <w:r w:rsidRPr="00E810C4">
              <w:rPr>
                <w:rFonts w:ascii="TimesNewRomanPS-BoldMT" w:hAnsi="TimesNewRomanPS-BoldMT" w:cs="Times New Roman" w:hint="cs"/>
                <w:color w:val="000000"/>
                <w:szCs w:val="32"/>
                <w:rtl/>
                <w:lang w:bidi="ar-IQ"/>
              </w:rPr>
              <w:t xml:space="preserve">. </w:t>
            </w:r>
            <w:r w:rsidRPr="00E810C4">
              <w:rPr>
                <w:rFonts w:ascii="Simplified Arabic" w:hAnsi="Simplified Arabic" w:hint="cs"/>
                <w:rtl/>
                <w:lang w:bidi="ar-IQ"/>
              </w:rPr>
              <w:t xml:space="preserve">قاسم بدر إدريس </w:t>
            </w:r>
            <w:proofErr w:type="spellStart"/>
            <w:r w:rsidRPr="00E810C4">
              <w:rPr>
                <w:rFonts w:ascii="Simplified Arabic" w:hAnsi="Simplified Arabic" w:hint="cs"/>
                <w:rtl/>
                <w:lang w:bidi="ar-IQ"/>
              </w:rPr>
              <w:t>الياسري</w:t>
            </w:r>
            <w:proofErr w:type="spellEnd"/>
            <w:r w:rsidRPr="00E810C4">
              <w:rPr>
                <w:rFonts w:ascii="Simplified Arabic" w:hAnsi="Simplified Arabic" w:hint="cs"/>
                <w:rtl/>
                <w:lang w:bidi="ar-IQ"/>
              </w:rPr>
              <w:t xml:space="preserve">. </w:t>
            </w:r>
          </w:p>
        </w:tc>
        <w:tc>
          <w:tcPr>
            <w:tcW w:w="4859" w:type="dxa"/>
            <w:shd w:val="clear" w:color="auto" w:fill="auto"/>
          </w:tcPr>
          <w:p w:rsidR="00DB5D30" w:rsidRPr="00E810C4" w:rsidRDefault="00DB5D30" w:rsidP="00A906FF">
            <w:pPr>
              <w:rPr>
                <w:rFonts w:cs="Arabic Transparent"/>
                <w:sz w:val="26"/>
                <w:szCs w:val="26"/>
                <w:rtl/>
              </w:rPr>
            </w:pPr>
            <w:r w:rsidRPr="00E810C4">
              <w:rPr>
                <w:rFonts w:ascii="Simplified Arabic" w:hAnsi="Simplified Arabic" w:hint="cs"/>
                <w:sz w:val="26"/>
                <w:szCs w:val="26"/>
                <w:rtl/>
                <w:lang w:bidi="ar-IQ"/>
              </w:rPr>
              <w:t>مجلة المثنى للعلوم الزراعية. المجلد 8 (2)</w:t>
            </w:r>
          </w:p>
        </w:tc>
      </w:tr>
      <w:tr w:rsidR="00DB5D30" w:rsidRPr="00A64F6A" w:rsidTr="00440301">
        <w:trPr>
          <w:trHeight w:val="572"/>
        </w:trPr>
        <w:tc>
          <w:tcPr>
            <w:tcW w:w="559" w:type="dxa"/>
            <w:shd w:val="clear" w:color="auto" w:fill="auto"/>
          </w:tcPr>
          <w:p w:rsidR="00DB5D30" w:rsidRPr="00A64F6A" w:rsidRDefault="000E74DB" w:rsidP="00A906FF">
            <w:pPr>
              <w:rPr>
                <w:rFonts w:cs="Arabic Transparent"/>
                <w:rtl/>
              </w:rPr>
            </w:pPr>
            <w:r>
              <w:rPr>
                <w:rFonts w:cs="Arabic Transparent" w:hint="cs"/>
                <w:rtl/>
              </w:rPr>
              <w:t>6</w:t>
            </w:r>
          </w:p>
        </w:tc>
        <w:tc>
          <w:tcPr>
            <w:tcW w:w="3978" w:type="dxa"/>
            <w:shd w:val="clear" w:color="auto" w:fill="auto"/>
          </w:tcPr>
          <w:p w:rsidR="00DB5D30" w:rsidRPr="008C0C33" w:rsidRDefault="00DB5D30" w:rsidP="00A906FF">
            <w:pPr>
              <w:ind w:hanging="2"/>
              <w:rPr>
                <w:rFonts w:ascii="Simplified Arabic" w:hAnsi="Simplified Arabic"/>
                <w:rtl/>
                <w:lang w:bidi="ar-IQ"/>
              </w:rPr>
            </w:pPr>
            <w:r w:rsidRPr="00FD2BFB">
              <w:rPr>
                <w:rFonts w:ascii="Simplified Arabic" w:hAnsi="Simplified Arabic" w:hint="cs"/>
                <w:rtl/>
                <w:lang w:bidi="ar-IQ"/>
              </w:rPr>
              <w:t xml:space="preserve">استجابة بعض صفات </w:t>
            </w:r>
            <w:r w:rsidRPr="00FD2BFB">
              <w:rPr>
                <w:rFonts w:ascii="Simplified Arabic" w:hAnsi="Simplified Arabic"/>
                <w:rtl/>
                <w:lang w:bidi="ar-IQ"/>
              </w:rPr>
              <w:t>نمو</w:t>
            </w:r>
            <w:r w:rsidRPr="00FD2BFB">
              <w:rPr>
                <w:rFonts w:ascii="Simplified Arabic" w:hAnsi="Simplified Arabic" w:hint="cs"/>
                <w:rtl/>
                <w:lang w:bidi="ar-IQ"/>
              </w:rPr>
              <w:t xml:space="preserve"> ومكونات </w:t>
            </w:r>
            <w:r w:rsidRPr="00FD2BFB">
              <w:rPr>
                <w:rFonts w:ascii="Simplified Arabic" w:hAnsi="Simplified Arabic"/>
                <w:rtl/>
                <w:lang w:bidi="ar-IQ"/>
              </w:rPr>
              <w:t>الذرة</w:t>
            </w:r>
            <w:r w:rsidRPr="00FD2BFB">
              <w:rPr>
                <w:rFonts w:ascii="Simplified Arabic" w:hAnsi="Simplified Arabic" w:hint="cs"/>
                <w:rtl/>
                <w:lang w:bidi="ar-IQ"/>
              </w:rPr>
              <w:t xml:space="preserve"> </w:t>
            </w:r>
            <w:r w:rsidRPr="00FD2BFB">
              <w:rPr>
                <w:rFonts w:ascii="Simplified Arabic" w:hAnsi="Simplified Arabic"/>
                <w:rtl/>
                <w:lang w:bidi="ar-IQ"/>
              </w:rPr>
              <w:t>الصفراء</w:t>
            </w:r>
            <w:r w:rsidRPr="00FD2BFB">
              <w:rPr>
                <w:rFonts w:ascii="Simplified Arabic" w:hAnsi="Simplified Arabic" w:hint="cs"/>
                <w:rtl/>
                <w:lang w:bidi="ar-IQ"/>
              </w:rPr>
              <w:t xml:space="preserve"> </w:t>
            </w:r>
            <w:proofErr w:type="spellStart"/>
            <w:r w:rsidRPr="00FD2BFB">
              <w:rPr>
                <w:rFonts w:ascii="Simplified Arabic" w:hAnsi="Simplified Arabic"/>
                <w:i/>
                <w:iCs/>
                <w:lang w:bidi="ar-IQ"/>
              </w:rPr>
              <w:t>Zea</w:t>
            </w:r>
            <w:proofErr w:type="spellEnd"/>
            <w:r w:rsidRPr="00FD2BFB">
              <w:rPr>
                <w:rFonts w:ascii="Simplified Arabic" w:hAnsi="Simplified Arabic"/>
                <w:i/>
                <w:iCs/>
                <w:lang w:bidi="ar-IQ"/>
              </w:rPr>
              <w:t xml:space="preserve"> mays </w:t>
            </w:r>
            <w:r w:rsidRPr="00FD2BFB">
              <w:rPr>
                <w:rFonts w:ascii="Simplified Arabic" w:hAnsi="Simplified Arabic"/>
                <w:lang w:bidi="ar-IQ"/>
              </w:rPr>
              <w:t>L.</w:t>
            </w:r>
            <w:r w:rsidRPr="00FD2BFB">
              <w:rPr>
                <w:rFonts w:ascii="Simplified Arabic" w:hAnsi="Simplified Arabic" w:hint="cs"/>
                <w:rtl/>
                <w:lang w:bidi="ar-IQ"/>
              </w:rPr>
              <w:t xml:space="preserve"> للتغاير بالمسافة بين المنقطات وتصريفها تحت نظام الري بالتنقيط</w:t>
            </w:r>
            <w:r>
              <w:rPr>
                <w:rFonts w:ascii="Simplified Arabic" w:hAnsi="Simplified Arabic" w:hint="cs"/>
                <w:rtl/>
                <w:lang w:bidi="ar-IQ"/>
              </w:rPr>
              <w:t xml:space="preserve">. </w:t>
            </w:r>
          </w:p>
        </w:tc>
        <w:tc>
          <w:tcPr>
            <w:tcW w:w="806" w:type="dxa"/>
            <w:shd w:val="clear" w:color="auto" w:fill="auto"/>
          </w:tcPr>
          <w:p w:rsidR="00DB5D30" w:rsidRPr="00E810C4" w:rsidRDefault="00DB5D30" w:rsidP="00A906FF">
            <w:pPr>
              <w:jc w:val="center"/>
              <w:rPr>
                <w:rFonts w:cs="Arabic Transparent"/>
                <w:rtl/>
              </w:rPr>
            </w:pPr>
            <w:r w:rsidRPr="00E810C4">
              <w:rPr>
                <w:rFonts w:cs="Arabic Transparent" w:hint="cs"/>
                <w:rtl/>
              </w:rPr>
              <w:t>2021</w:t>
            </w:r>
          </w:p>
        </w:tc>
        <w:tc>
          <w:tcPr>
            <w:tcW w:w="1157" w:type="dxa"/>
            <w:shd w:val="clear" w:color="auto" w:fill="auto"/>
          </w:tcPr>
          <w:p w:rsidR="00DB5D30" w:rsidRPr="00E810C4" w:rsidRDefault="00DB5D30" w:rsidP="00A906FF">
            <w:pPr>
              <w:rPr>
                <w:rFonts w:cs="Arabic Transparent"/>
                <w:rtl/>
              </w:rPr>
            </w:pPr>
            <w:r w:rsidRPr="00E810C4">
              <w:rPr>
                <w:rFonts w:ascii="Simplified Arabic" w:hAnsi="Simplified Arabic" w:hint="cs"/>
                <w:rtl/>
                <w:lang w:bidi="ar-IQ"/>
              </w:rPr>
              <w:t xml:space="preserve">قاسم بدر إدريس </w:t>
            </w:r>
            <w:proofErr w:type="spellStart"/>
            <w:r w:rsidRPr="00E810C4">
              <w:rPr>
                <w:rFonts w:ascii="Simplified Arabic" w:hAnsi="Simplified Arabic" w:hint="cs"/>
                <w:rtl/>
                <w:lang w:bidi="ar-IQ"/>
              </w:rPr>
              <w:t>الياسري</w:t>
            </w:r>
            <w:proofErr w:type="spellEnd"/>
            <w:r w:rsidRPr="00E810C4">
              <w:rPr>
                <w:rFonts w:ascii="Simplified Arabic" w:hAnsi="Simplified Arabic" w:hint="cs"/>
                <w:rtl/>
                <w:lang w:bidi="ar-IQ"/>
              </w:rPr>
              <w:t xml:space="preserve"> وداخل راضي </w:t>
            </w:r>
            <w:proofErr w:type="spellStart"/>
            <w:r w:rsidRPr="00E810C4">
              <w:rPr>
                <w:rFonts w:ascii="Simplified Arabic" w:hAnsi="Simplified Arabic" w:hint="cs"/>
                <w:rtl/>
                <w:lang w:bidi="ar-IQ"/>
              </w:rPr>
              <w:t>نديوي</w:t>
            </w:r>
            <w:proofErr w:type="spellEnd"/>
            <w:r w:rsidRPr="00E810C4">
              <w:rPr>
                <w:rFonts w:ascii="Simplified Arabic" w:hAnsi="Simplified Arabic" w:hint="cs"/>
                <w:rtl/>
                <w:lang w:bidi="ar-IQ"/>
              </w:rPr>
              <w:t xml:space="preserve"> وعلي حمضي </w:t>
            </w:r>
            <w:r w:rsidRPr="00E810C4">
              <w:rPr>
                <w:rFonts w:ascii="Simplified Arabic" w:hAnsi="Simplified Arabic" w:hint="cs"/>
                <w:rtl/>
                <w:lang w:bidi="ar-IQ"/>
              </w:rPr>
              <w:lastRenderedPageBreak/>
              <w:t>ذياب.</w:t>
            </w:r>
            <w:r w:rsidRPr="00E810C4">
              <w:rPr>
                <w:rFonts w:ascii="Simplified Arabic" w:hAnsi="Simplified Arabic"/>
                <w:rtl/>
                <w:lang w:bidi="ar-IQ"/>
              </w:rPr>
              <w:t xml:space="preserve"> </w:t>
            </w:r>
          </w:p>
        </w:tc>
        <w:tc>
          <w:tcPr>
            <w:tcW w:w="4859" w:type="dxa"/>
            <w:shd w:val="clear" w:color="auto" w:fill="auto"/>
          </w:tcPr>
          <w:p w:rsidR="00DB5D30" w:rsidRPr="00E810C4" w:rsidRDefault="00DB5D30" w:rsidP="00A906FF">
            <w:pPr>
              <w:rPr>
                <w:rFonts w:cs="Arabic Transparent"/>
                <w:sz w:val="26"/>
                <w:szCs w:val="26"/>
                <w:rtl/>
              </w:rPr>
            </w:pPr>
            <w:r w:rsidRPr="00E810C4">
              <w:rPr>
                <w:rFonts w:ascii="Simplified Arabic" w:hAnsi="Simplified Arabic"/>
                <w:sz w:val="26"/>
                <w:szCs w:val="26"/>
                <w:rtl/>
                <w:lang w:bidi="ar-IQ"/>
              </w:rPr>
              <w:lastRenderedPageBreak/>
              <w:t>المؤتمر العلمي الأول للبحوث الزراعية. كلية الزراعة والاهوار / جامعة ذي قار</w:t>
            </w:r>
          </w:p>
        </w:tc>
      </w:tr>
      <w:tr w:rsidR="00DB5D30" w:rsidRPr="00A64F6A" w:rsidTr="00440301">
        <w:trPr>
          <w:trHeight w:val="572"/>
        </w:trPr>
        <w:tc>
          <w:tcPr>
            <w:tcW w:w="559" w:type="dxa"/>
            <w:shd w:val="clear" w:color="auto" w:fill="auto"/>
          </w:tcPr>
          <w:p w:rsidR="00DB5D30" w:rsidRPr="00A64F6A" w:rsidRDefault="000E74DB" w:rsidP="00A906FF">
            <w:pPr>
              <w:rPr>
                <w:rFonts w:cs="Arabic Transparent"/>
                <w:rtl/>
              </w:rPr>
            </w:pPr>
            <w:r>
              <w:rPr>
                <w:rFonts w:cs="Arabic Transparent" w:hint="cs"/>
                <w:rtl/>
              </w:rPr>
              <w:lastRenderedPageBreak/>
              <w:t>7</w:t>
            </w:r>
          </w:p>
        </w:tc>
        <w:tc>
          <w:tcPr>
            <w:tcW w:w="3978" w:type="dxa"/>
            <w:shd w:val="clear" w:color="auto" w:fill="auto"/>
          </w:tcPr>
          <w:p w:rsidR="00DB5D30" w:rsidRPr="00A64F6A" w:rsidRDefault="00DB5D30" w:rsidP="00A906FF">
            <w:pPr>
              <w:bidi w:val="0"/>
              <w:jc w:val="lowKashida"/>
              <w:rPr>
                <w:rFonts w:cs="Arabic Transparent"/>
                <w:rtl/>
              </w:rPr>
            </w:pPr>
            <w:r w:rsidRPr="008C0C33">
              <w:rPr>
                <w:rStyle w:val="tlid-translation"/>
                <w:rFonts w:cs="Times New Roman"/>
                <w:color w:val="000000"/>
              </w:rPr>
              <w:t xml:space="preserve">Effect of some drip irrigation system design parameters on the emission uniformity. </w:t>
            </w:r>
          </w:p>
        </w:tc>
        <w:tc>
          <w:tcPr>
            <w:tcW w:w="806" w:type="dxa"/>
            <w:shd w:val="clear" w:color="auto" w:fill="auto"/>
          </w:tcPr>
          <w:p w:rsidR="00DB5D30" w:rsidRPr="00E810C4" w:rsidRDefault="00DB5D30" w:rsidP="00A906FF">
            <w:pPr>
              <w:jc w:val="center"/>
              <w:rPr>
                <w:rFonts w:cs="Arabic Transparent"/>
                <w:rtl/>
              </w:rPr>
            </w:pPr>
            <w:r w:rsidRPr="00E810C4">
              <w:rPr>
                <w:rFonts w:cs="Arabic Transparent" w:hint="cs"/>
                <w:rtl/>
              </w:rPr>
              <w:t>2021</w:t>
            </w:r>
          </w:p>
        </w:tc>
        <w:tc>
          <w:tcPr>
            <w:tcW w:w="1157" w:type="dxa"/>
            <w:shd w:val="clear" w:color="auto" w:fill="auto"/>
          </w:tcPr>
          <w:p w:rsidR="00DB5D30" w:rsidRPr="00E810C4" w:rsidRDefault="00DB5D30" w:rsidP="00A906FF">
            <w:pPr>
              <w:bidi w:val="0"/>
              <w:jc w:val="lowKashida"/>
              <w:rPr>
                <w:rFonts w:cs="Arabic Transparent"/>
                <w:rtl/>
              </w:rPr>
            </w:pPr>
            <w:proofErr w:type="spellStart"/>
            <w:r w:rsidRPr="00E810C4">
              <w:rPr>
                <w:rFonts w:ascii="TimesNewRomanPS-BoldMT" w:hAnsi="TimesNewRomanPS-BoldMT" w:cs="Times New Roman"/>
                <w:color w:val="000000"/>
              </w:rPr>
              <w:t>Qasim</w:t>
            </w:r>
            <w:proofErr w:type="spellEnd"/>
            <w:r w:rsidRPr="00E810C4">
              <w:rPr>
                <w:rFonts w:ascii="TimesNewRomanPS-BoldMT" w:hAnsi="TimesNewRomanPS-BoldMT" w:cs="Times New Roman"/>
                <w:color w:val="000000"/>
              </w:rPr>
              <w:t xml:space="preserve"> B. I. Al-</w:t>
            </w:r>
            <w:proofErr w:type="spellStart"/>
            <w:r w:rsidRPr="00E810C4">
              <w:rPr>
                <w:rFonts w:ascii="TimesNewRomanPS-BoldMT" w:hAnsi="TimesNewRomanPS-BoldMT" w:cs="Times New Roman"/>
                <w:color w:val="000000"/>
              </w:rPr>
              <w:t>Yasiri</w:t>
            </w:r>
            <w:proofErr w:type="spellEnd"/>
            <w:r w:rsidRPr="00E810C4">
              <w:rPr>
                <w:rFonts w:ascii="TimesNewRomanPS-BoldMT" w:hAnsi="TimesNewRomanPS-BoldMT" w:cs="Times New Roman"/>
                <w:color w:val="000000"/>
              </w:rPr>
              <w:t xml:space="preserve">, </w:t>
            </w:r>
            <w:proofErr w:type="spellStart"/>
            <w:r w:rsidRPr="00E810C4">
              <w:rPr>
                <w:rFonts w:ascii="TimesNewRomanPS-BoldMT" w:hAnsi="TimesNewRomanPS-BoldMT" w:cs="Times New Roman"/>
                <w:color w:val="000000"/>
              </w:rPr>
              <w:t>Dakhel</w:t>
            </w:r>
            <w:proofErr w:type="spellEnd"/>
            <w:r w:rsidRPr="00E810C4">
              <w:rPr>
                <w:rFonts w:ascii="TimesNewRomanPS-BoldMT" w:hAnsi="TimesNewRomanPS-BoldMT" w:cs="Times New Roman"/>
                <w:color w:val="000000"/>
              </w:rPr>
              <w:t xml:space="preserve"> R. Ndewi2 &amp; Ali H. </w:t>
            </w:r>
            <w:proofErr w:type="spellStart"/>
            <w:r w:rsidRPr="00E810C4">
              <w:rPr>
                <w:rFonts w:ascii="TimesNewRomanPS-BoldMT" w:hAnsi="TimesNewRomanPS-BoldMT" w:cs="Times New Roman"/>
                <w:color w:val="000000"/>
              </w:rPr>
              <w:t>Dheyab</w:t>
            </w:r>
            <w:proofErr w:type="spellEnd"/>
            <w:r w:rsidRPr="00E810C4">
              <w:rPr>
                <w:rFonts w:ascii="TimesNewRomanPS-BoldMT" w:hAnsi="TimesNewRomanPS-BoldMT" w:cs="Times New Roman"/>
                <w:color w:val="000000"/>
              </w:rPr>
              <w:t xml:space="preserve">. </w:t>
            </w:r>
          </w:p>
        </w:tc>
        <w:tc>
          <w:tcPr>
            <w:tcW w:w="4859" w:type="dxa"/>
            <w:shd w:val="clear" w:color="auto" w:fill="auto"/>
          </w:tcPr>
          <w:p w:rsidR="00DB5D30" w:rsidRPr="00E810C4" w:rsidRDefault="00DB5D30" w:rsidP="00A906FF">
            <w:pPr>
              <w:bidi w:val="0"/>
              <w:rPr>
                <w:rFonts w:cs="Arabic Transparent"/>
                <w:sz w:val="26"/>
                <w:szCs w:val="26"/>
                <w:rtl/>
              </w:rPr>
            </w:pPr>
            <w:r w:rsidRPr="00E810C4">
              <w:rPr>
                <w:rFonts w:ascii="TimesNewRomanPS-BoldMT" w:hAnsi="TimesNewRomanPS-BoldMT" w:cs="Times New Roman"/>
                <w:color w:val="000000"/>
                <w:sz w:val="26"/>
                <w:szCs w:val="26"/>
              </w:rPr>
              <w:t xml:space="preserve">The International Conference of the Sustainable Agriculture and its Role in Human and Economic Development. College of Agriculture, University of  </w:t>
            </w:r>
            <w:proofErr w:type="spellStart"/>
            <w:r w:rsidRPr="00E810C4">
              <w:rPr>
                <w:rFonts w:ascii="TimesNewRomanPS-BoldMT" w:hAnsi="TimesNewRomanPS-BoldMT" w:cs="Times New Roman"/>
                <w:color w:val="000000"/>
                <w:sz w:val="26"/>
                <w:szCs w:val="26"/>
              </w:rPr>
              <w:t>Basrah</w:t>
            </w:r>
            <w:proofErr w:type="spellEnd"/>
            <w:r w:rsidRPr="00E810C4">
              <w:rPr>
                <w:rFonts w:ascii="TimesNewRomanPS-BoldMT" w:hAnsi="TimesNewRomanPS-BoldMT" w:cs="Times New Roman"/>
                <w:color w:val="000000"/>
                <w:sz w:val="26"/>
                <w:szCs w:val="26"/>
              </w:rPr>
              <w:t>.</w:t>
            </w:r>
          </w:p>
        </w:tc>
      </w:tr>
      <w:tr w:rsidR="00DB5D30" w:rsidRPr="00A64F6A" w:rsidTr="00440301">
        <w:trPr>
          <w:trHeight w:val="572"/>
        </w:trPr>
        <w:tc>
          <w:tcPr>
            <w:tcW w:w="559" w:type="dxa"/>
            <w:shd w:val="clear" w:color="auto" w:fill="auto"/>
          </w:tcPr>
          <w:p w:rsidR="00DB5D30" w:rsidRPr="00A64F6A" w:rsidRDefault="000E74DB" w:rsidP="00A906FF">
            <w:pPr>
              <w:rPr>
                <w:rFonts w:cs="Arabic Transparent"/>
                <w:rtl/>
              </w:rPr>
            </w:pPr>
            <w:r>
              <w:rPr>
                <w:rFonts w:cs="Arabic Transparent" w:hint="cs"/>
                <w:rtl/>
              </w:rPr>
              <w:t>8</w:t>
            </w:r>
          </w:p>
        </w:tc>
        <w:tc>
          <w:tcPr>
            <w:tcW w:w="3978" w:type="dxa"/>
            <w:shd w:val="clear" w:color="auto" w:fill="auto"/>
          </w:tcPr>
          <w:p w:rsidR="00DB5D30" w:rsidRDefault="00DB5D30" w:rsidP="00A906FF">
            <w:pPr>
              <w:bidi w:val="0"/>
              <w:rPr>
                <w:rStyle w:val="fontstyle01"/>
                <w:b w:val="0"/>
                <w:bCs w:val="0"/>
                <w:sz w:val="28"/>
                <w:szCs w:val="20"/>
                <w:rtl/>
              </w:rPr>
            </w:pPr>
            <w:r w:rsidRPr="004944A7">
              <w:rPr>
                <w:rStyle w:val="fontstyle01"/>
                <w:b w:val="0"/>
                <w:bCs w:val="0"/>
                <w:sz w:val="28"/>
                <w:szCs w:val="20"/>
              </w:rPr>
              <w:t>Effect of irrigation method and application of NPK fertilizer</w:t>
            </w:r>
            <w:r>
              <w:rPr>
                <w:rFonts w:ascii="TimesNewRomanPS-BoldMT" w:hAnsi="TimesNewRomanPS-BoldMT"/>
                <w:b/>
                <w:bCs/>
                <w:color w:val="000000"/>
                <w:szCs w:val="20"/>
              </w:rPr>
              <w:t xml:space="preserve"> </w:t>
            </w:r>
            <w:r w:rsidRPr="004944A7">
              <w:rPr>
                <w:rStyle w:val="fontstyle01"/>
                <w:b w:val="0"/>
                <w:bCs w:val="0"/>
                <w:sz w:val="28"/>
                <w:szCs w:val="20"/>
              </w:rPr>
              <w:t>on some physical properties of soil, growth of quinoa</w:t>
            </w:r>
            <w:r>
              <w:rPr>
                <w:rFonts w:ascii="TimesNewRomanPS-BoldMT" w:hAnsi="TimesNewRomanPS-BoldMT"/>
                <w:b/>
                <w:bCs/>
                <w:color w:val="000000"/>
                <w:szCs w:val="20"/>
              </w:rPr>
              <w:t xml:space="preserve"> </w:t>
            </w:r>
            <w:r w:rsidRPr="004944A7">
              <w:rPr>
                <w:rStyle w:val="fontstyle01"/>
                <w:b w:val="0"/>
                <w:bCs w:val="0"/>
                <w:sz w:val="28"/>
                <w:szCs w:val="20"/>
              </w:rPr>
              <w:t>(</w:t>
            </w:r>
            <w:proofErr w:type="spellStart"/>
            <w:r w:rsidRPr="004944A7">
              <w:rPr>
                <w:rStyle w:val="fontstyle01"/>
                <w:b w:val="0"/>
                <w:bCs w:val="0"/>
                <w:sz w:val="28"/>
                <w:szCs w:val="20"/>
              </w:rPr>
              <w:t>Chenopodium</w:t>
            </w:r>
            <w:proofErr w:type="spellEnd"/>
            <w:r w:rsidRPr="004944A7">
              <w:rPr>
                <w:rStyle w:val="fontstyle01"/>
                <w:b w:val="0"/>
                <w:bCs w:val="0"/>
                <w:sz w:val="28"/>
                <w:szCs w:val="20"/>
              </w:rPr>
              <w:t xml:space="preserve"> quinoa </w:t>
            </w:r>
            <w:proofErr w:type="spellStart"/>
            <w:r w:rsidRPr="004944A7">
              <w:rPr>
                <w:rStyle w:val="fontstyle01"/>
                <w:b w:val="0"/>
                <w:bCs w:val="0"/>
                <w:sz w:val="28"/>
                <w:szCs w:val="20"/>
              </w:rPr>
              <w:t>Willd</w:t>
            </w:r>
            <w:proofErr w:type="spellEnd"/>
            <w:r w:rsidRPr="004944A7">
              <w:rPr>
                <w:rStyle w:val="fontstyle01"/>
                <w:b w:val="0"/>
                <w:bCs w:val="0"/>
                <w:sz w:val="28"/>
                <w:szCs w:val="20"/>
              </w:rPr>
              <w:t>) and distribution of roots in the</w:t>
            </w:r>
            <w:r>
              <w:rPr>
                <w:rFonts w:ascii="TimesNewRomanPS-BoldMT" w:hAnsi="TimesNewRomanPS-BoldMT"/>
                <w:b/>
                <w:bCs/>
                <w:color w:val="000000"/>
                <w:szCs w:val="20"/>
              </w:rPr>
              <w:t xml:space="preserve"> </w:t>
            </w:r>
            <w:r w:rsidRPr="004944A7">
              <w:rPr>
                <w:rStyle w:val="fontstyle01"/>
                <w:b w:val="0"/>
                <w:bCs w:val="0"/>
                <w:sz w:val="28"/>
                <w:szCs w:val="20"/>
              </w:rPr>
              <w:t>soil</w:t>
            </w:r>
          </w:p>
          <w:p w:rsidR="004A0B9B" w:rsidRPr="004944A7" w:rsidRDefault="004A0B9B" w:rsidP="004A0B9B">
            <w:pPr>
              <w:bidi w:val="0"/>
              <w:rPr>
                <w:rFonts w:cs="Times New Roman"/>
                <w:b/>
                <w:bCs/>
                <w:sz w:val="12"/>
                <w:szCs w:val="12"/>
                <w:rtl/>
              </w:rPr>
            </w:pPr>
          </w:p>
        </w:tc>
        <w:tc>
          <w:tcPr>
            <w:tcW w:w="806" w:type="dxa"/>
            <w:shd w:val="clear" w:color="auto" w:fill="auto"/>
          </w:tcPr>
          <w:p w:rsidR="00DB5D30" w:rsidRPr="00E810C4" w:rsidRDefault="00DB5D30" w:rsidP="00A906FF">
            <w:pPr>
              <w:jc w:val="center"/>
              <w:rPr>
                <w:rFonts w:cs="Arabic Transparent"/>
                <w:rtl/>
              </w:rPr>
            </w:pPr>
            <w:r w:rsidRPr="00E810C4">
              <w:rPr>
                <w:rFonts w:cs="Arabic Transparent"/>
              </w:rPr>
              <w:t>2022</w:t>
            </w:r>
          </w:p>
        </w:tc>
        <w:tc>
          <w:tcPr>
            <w:tcW w:w="1157" w:type="dxa"/>
            <w:shd w:val="clear" w:color="auto" w:fill="auto"/>
          </w:tcPr>
          <w:p w:rsidR="00DB5D30" w:rsidRPr="00E810C4" w:rsidRDefault="00DB5D30" w:rsidP="00A906FF">
            <w:pPr>
              <w:jc w:val="center"/>
              <w:rPr>
                <w:rFonts w:cs="Times New Roman"/>
                <w:lang w:bidi="ar-IQ"/>
              </w:rPr>
            </w:pPr>
            <w:proofErr w:type="spellStart"/>
            <w:r w:rsidRPr="00E810C4">
              <w:rPr>
                <w:rFonts w:cs="Times New Roman"/>
                <w:lang w:bidi="ar-IQ"/>
              </w:rPr>
              <w:t>Qasim</w:t>
            </w:r>
            <w:proofErr w:type="spellEnd"/>
            <w:r w:rsidRPr="00E810C4">
              <w:rPr>
                <w:rFonts w:cs="Times New Roman"/>
                <w:lang w:bidi="ar-IQ"/>
              </w:rPr>
              <w:t xml:space="preserve"> </w:t>
            </w:r>
            <w:proofErr w:type="spellStart"/>
            <w:r w:rsidRPr="00E810C4">
              <w:rPr>
                <w:rFonts w:cs="Times New Roman"/>
                <w:lang w:bidi="ar-IQ"/>
              </w:rPr>
              <w:t>Badr</w:t>
            </w:r>
            <w:proofErr w:type="spellEnd"/>
            <w:r w:rsidRPr="00E810C4">
              <w:rPr>
                <w:rFonts w:cs="Times New Roman"/>
                <w:lang w:bidi="ar-IQ"/>
              </w:rPr>
              <w:t xml:space="preserve"> </w:t>
            </w:r>
            <w:proofErr w:type="spellStart"/>
            <w:r w:rsidRPr="00E810C4">
              <w:rPr>
                <w:rFonts w:cs="Times New Roman"/>
                <w:lang w:bidi="ar-IQ"/>
              </w:rPr>
              <w:t>Idress</w:t>
            </w:r>
            <w:proofErr w:type="spellEnd"/>
            <w:r w:rsidRPr="00E810C4">
              <w:rPr>
                <w:rFonts w:cs="Times New Roman"/>
                <w:lang w:bidi="ar-IQ"/>
              </w:rPr>
              <w:t xml:space="preserve"> Al-</w:t>
            </w:r>
            <w:proofErr w:type="spellStart"/>
            <w:r w:rsidRPr="00E810C4">
              <w:rPr>
                <w:rFonts w:cs="Times New Roman"/>
                <w:lang w:bidi="ar-IQ"/>
              </w:rPr>
              <w:t>Yasiry</w:t>
            </w:r>
            <w:proofErr w:type="spellEnd"/>
          </w:p>
          <w:p w:rsidR="00DB5D30" w:rsidRPr="00E810C4" w:rsidRDefault="00DB5D30" w:rsidP="00A906FF">
            <w:pPr>
              <w:rPr>
                <w:rFonts w:cs="Arabic Transparent"/>
                <w:rtl/>
              </w:rPr>
            </w:pPr>
          </w:p>
        </w:tc>
        <w:tc>
          <w:tcPr>
            <w:tcW w:w="4859" w:type="dxa"/>
            <w:shd w:val="clear" w:color="auto" w:fill="auto"/>
          </w:tcPr>
          <w:p w:rsidR="00DB5D30" w:rsidRPr="00E810C4" w:rsidRDefault="00DB5D30" w:rsidP="00A906FF">
            <w:pPr>
              <w:bidi w:val="0"/>
              <w:rPr>
                <w:rFonts w:cs="Times New Roman"/>
                <w:sz w:val="26"/>
                <w:szCs w:val="26"/>
              </w:rPr>
            </w:pPr>
            <w:r w:rsidRPr="00E810C4">
              <w:rPr>
                <w:rStyle w:val="fontstyle01"/>
                <w:b w:val="0"/>
                <w:bCs w:val="0"/>
                <w:sz w:val="26"/>
                <w:szCs w:val="26"/>
              </w:rPr>
              <w:t>Texas Journal of Agriculture and Biological Sciences, Vol.3:51-58.</w:t>
            </w:r>
          </w:p>
          <w:p w:rsidR="00DB5D30" w:rsidRPr="00E810C4" w:rsidRDefault="00DB5D30" w:rsidP="00A906FF">
            <w:pPr>
              <w:rPr>
                <w:rFonts w:cs="Arabic Transparent"/>
                <w:sz w:val="26"/>
                <w:szCs w:val="26"/>
                <w:rtl/>
              </w:rPr>
            </w:pPr>
          </w:p>
        </w:tc>
      </w:tr>
      <w:tr w:rsidR="00DB5D30" w:rsidRPr="00A64F6A" w:rsidTr="00440301">
        <w:trPr>
          <w:trHeight w:val="572"/>
        </w:trPr>
        <w:tc>
          <w:tcPr>
            <w:tcW w:w="559" w:type="dxa"/>
            <w:shd w:val="clear" w:color="auto" w:fill="auto"/>
          </w:tcPr>
          <w:p w:rsidR="00DB5D30" w:rsidRPr="00A64F6A" w:rsidRDefault="000E74DB" w:rsidP="00A906FF">
            <w:pPr>
              <w:rPr>
                <w:rFonts w:cs="Arabic Transparent"/>
                <w:rtl/>
              </w:rPr>
            </w:pPr>
            <w:r>
              <w:rPr>
                <w:rFonts w:cs="Arabic Transparent" w:hint="cs"/>
                <w:rtl/>
              </w:rPr>
              <w:t>9</w:t>
            </w:r>
          </w:p>
        </w:tc>
        <w:tc>
          <w:tcPr>
            <w:tcW w:w="3978" w:type="dxa"/>
            <w:shd w:val="clear" w:color="auto" w:fill="auto"/>
          </w:tcPr>
          <w:p w:rsidR="000E74DB" w:rsidRDefault="00DB5D30" w:rsidP="00A906FF">
            <w:pPr>
              <w:bidi w:val="0"/>
              <w:spacing w:line="276" w:lineRule="auto"/>
              <w:ind w:hanging="2"/>
              <w:rPr>
                <w:rFonts w:cs="Times New Roman"/>
                <w:rtl/>
                <w:lang w:bidi="ar-IQ"/>
              </w:rPr>
            </w:pPr>
            <w:r w:rsidRPr="004944A7">
              <w:rPr>
                <w:rFonts w:cs="Times New Roman"/>
                <w:lang w:bidi="ar-IQ"/>
              </w:rPr>
              <w:t>Design and Manufacture of Compost Stirring Machine and Evaluation of Its Operation</w:t>
            </w:r>
          </w:p>
          <w:p w:rsidR="000E74DB" w:rsidRDefault="000E74DB" w:rsidP="000E74DB">
            <w:pPr>
              <w:bidi w:val="0"/>
              <w:spacing w:line="276" w:lineRule="auto"/>
              <w:ind w:hanging="2"/>
              <w:rPr>
                <w:rFonts w:cs="Times New Roman"/>
                <w:rtl/>
                <w:lang w:bidi="ar-IQ"/>
              </w:rPr>
            </w:pPr>
          </w:p>
          <w:p w:rsidR="000E74DB" w:rsidRDefault="000E74DB" w:rsidP="000E74DB">
            <w:pPr>
              <w:bidi w:val="0"/>
              <w:spacing w:line="276" w:lineRule="auto"/>
              <w:ind w:hanging="2"/>
              <w:rPr>
                <w:rFonts w:cs="Times New Roman"/>
                <w:rtl/>
                <w:lang w:bidi="ar-IQ"/>
              </w:rPr>
            </w:pPr>
          </w:p>
          <w:p w:rsidR="00DB5D30" w:rsidRDefault="00DB5D30" w:rsidP="000E74DB">
            <w:pPr>
              <w:bidi w:val="0"/>
              <w:spacing w:line="276" w:lineRule="auto"/>
              <w:rPr>
                <w:rFonts w:cs="Times New Roman"/>
                <w:rtl/>
                <w:lang w:bidi="ar-IQ"/>
              </w:rPr>
            </w:pPr>
          </w:p>
          <w:p w:rsidR="000E74DB" w:rsidRDefault="000E74DB" w:rsidP="000E74DB">
            <w:pPr>
              <w:bidi w:val="0"/>
              <w:spacing w:line="276" w:lineRule="auto"/>
              <w:rPr>
                <w:rFonts w:cs="Times New Roman"/>
                <w:rtl/>
                <w:lang w:bidi="ar-IQ"/>
              </w:rPr>
            </w:pPr>
          </w:p>
          <w:p w:rsidR="000E74DB" w:rsidRPr="004944A7" w:rsidRDefault="000E74DB" w:rsidP="000E74DB">
            <w:pPr>
              <w:bidi w:val="0"/>
              <w:spacing w:line="276" w:lineRule="auto"/>
              <w:rPr>
                <w:rFonts w:cs="Times New Roman"/>
                <w:sz w:val="18"/>
                <w:szCs w:val="18"/>
                <w:rtl/>
                <w:lang w:bidi="ar-IQ"/>
              </w:rPr>
            </w:pPr>
          </w:p>
        </w:tc>
        <w:tc>
          <w:tcPr>
            <w:tcW w:w="806" w:type="dxa"/>
            <w:shd w:val="clear" w:color="auto" w:fill="auto"/>
          </w:tcPr>
          <w:p w:rsidR="00DB5D30" w:rsidRPr="00E810C4" w:rsidRDefault="00DB5D30" w:rsidP="00A906FF">
            <w:pPr>
              <w:jc w:val="center"/>
              <w:rPr>
                <w:rFonts w:cs="Arabic Transparent"/>
                <w:rtl/>
              </w:rPr>
            </w:pPr>
            <w:r w:rsidRPr="00E810C4">
              <w:rPr>
                <w:rFonts w:cs="Arabic Transparent"/>
              </w:rPr>
              <w:t>2022</w:t>
            </w:r>
          </w:p>
        </w:tc>
        <w:tc>
          <w:tcPr>
            <w:tcW w:w="1157" w:type="dxa"/>
            <w:shd w:val="clear" w:color="auto" w:fill="auto"/>
          </w:tcPr>
          <w:p w:rsidR="00DB5D30" w:rsidRPr="00E810C4" w:rsidRDefault="00DB5D30" w:rsidP="00A906FF">
            <w:pPr>
              <w:jc w:val="center"/>
              <w:rPr>
                <w:rFonts w:cs="Times New Roman"/>
                <w:lang w:bidi="ar-IQ"/>
              </w:rPr>
            </w:pPr>
            <w:proofErr w:type="spellStart"/>
            <w:r w:rsidRPr="00E810C4">
              <w:rPr>
                <w:rFonts w:cs="Times New Roman"/>
                <w:lang w:bidi="ar-IQ"/>
              </w:rPr>
              <w:t>Qasim</w:t>
            </w:r>
            <w:proofErr w:type="spellEnd"/>
            <w:r w:rsidRPr="00E810C4">
              <w:rPr>
                <w:rFonts w:cs="Times New Roman"/>
                <w:lang w:bidi="ar-IQ"/>
              </w:rPr>
              <w:t xml:space="preserve"> </w:t>
            </w:r>
            <w:proofErr w:type="spellStart"/>
            <w:r w:rsidRPr="00E810C4">
              <w:rPr>
                <w:rFonts w:cs="Times New Roman"/>
                <w:lang w:bidi="ar-IQ"/>
              </w:rPr>
              <w:t>Badr</w:t>
            </w:r>
            <w:proofErr w:type="spellEnd"/>
            <w:r w:rsidRPr="00E810C4">
              <w:rPr>
                <w:rFonts w:cs="Times New Roman"/>
                <w:lang w:bidi="ar-IQ"/>
              </w:rPr>
              <w:t xml:space="preserve"> </w:t>
            </w:r>
            <w:proofErr w:type="spellStart"/>
            <w:r w:rsidRPr="00E810C4">
              <w:rPr>
                <w:rFonts w:cs="Times New Roman"/>
                <w:lang w:bidi="ar-IQ"/>
              </w:rPr>
              <w:t>Idress</w:t>
            </w:r>
            <w:proofErr w:type="spellEnd"/>
            <w:r w:rsidRPr="00E810C4">
              <w:rPr>
                <w:rFonts w:cs="Times New Roman"/>
                <w:lang w:bidi="ar-IQ"/>
              </w:rPr>
              <w:t xml:space="preserve"> Al-</w:t>
            </w:r>
            <w:proofErr w:type="spellStart"/>
            <w:r w:rsidRPr="00E810C4">
              <w:rPr>
                <w:rFonts w:cs="Times New Roman"/>
                <w:lang w:bidi="ar-IQ"/>
              </w:rPr>
              <w:t>Yasiry</w:t>
            </w:r>
            <w:proofErr w:type="spellEnd"/>
          </w:p>
          <w:p w:rsidR="00DB5D30" w:rsidRPr="00E810C4" w:rsidRDefault="00DB5D30" w:rsidP="00A906FF">
            <w:pPr>
              <w:rPr>
                <w:rFonts w:cs="Arabic Transparent"/>
                <w:rtl/>
              </w:rPr>
            </w:pPr>
          </w:p>
        </w:tc>
        <w:tc>
          <w:tcPr>
            <w:tcW w:w="4859" w:type="dxa"/>
            <w:shd w:val="clear" w:color="auto" w:fill="auto"/>
          </w:tcPr>
          <w:p w:rsidR="00DB5D30" w:rsidRPr="00E810C4" w:rsidRDefault="00DB5D30" w:rsidP="00A906FF">
            <w:pPr>
              <w:rPr>
                <w:rFonts w:cs="Arabic Transparent"/>
                <w:color w:val="000000"/>
                <w:sz w:val="26"/>
                <w:szCs w:val="26"/>
                <w:rtl/>
              </w:rPr>
            </w:pPr>
            <w:r w:rsidRPr="00E810C4">
              <w:rPr>
                <w:rFonts w:ascii="Tahoma-Bold" w:hAnsi="Tahoma-Bold"/>
                <w:color w:val="000000"/>
                <w:sz w:val="26"/>
                <w:szCs w:val="26"/>
              </w:rPr>
              <w:t>European Journal of Agricultural and Rural Education (EJARE),</w:t>
            </w:r>
            <w:r w:rsidRPr="00E810C4">
              <w:rPr>
                <w:sz w:val="26"/>
                <w:szCs w:val="26"/>
              </w:rPr>
              <w:t xml:space="preserve"> </w:t>
            </w:r>
            <w:r w:rsidRPr="00E810C4">
              <w:rPr>
                <w:rFonts w:cs="Times New Roman"/>
                <w:color w:val="000000"/>
                <w:sz w:val="26"/>
                <w:szCs w:val="26"/>
              </w:rPr>
              <w:t>Vol. 3 No. 4: 18-23.</w:t>
            </w:r>
          </w:p>
        </w:tc>
      </w:tr>
      <w:tr w:rsidR="00DB5D30" w:rsidRPr="00A64F6A" w:rsidTr="00440301">
        <w:trPr>
          <w:trHeight w:val="572"/>
        </w:trPr>
        <w:tc>
          <w:tcPr>
            <w:tcW w:w="559" w:type="dxa"/>
            <w:shd w:val="clear" w:color="auto" w:fill="auto"/>
          </w:tcPr>
          <w:p w:rsidR="00DB5D30" w:rsidRPr="00A64F6A" w:rsidRDefault="000E74DB" w:rsidP="00A906FF">
            <w:pPr>
              <w:rPr>
                <w:rFonts w:cs="Arabic Transparent"/>
                <w:rtl/>
              </w:rPr>
            </w:pPr>
            <w:r>
              <w:rPr>
                <w:rFonts w:cs="Arabic Transparent" w:hint="cs"/>
                <w:rtl/>
              </w:rPr>
              <w:t>10</w:t>
            </w:r>
          </w:p>
        </w:tc>
        <w:tc>
          <w:tcPr>
            <w:tcW w:w="3978" w:type="dxa"/>
            <w:shd w:val="clear" w:color="auto" w:fill="auto"/>
          </w:tcPr>
          <w:p w:rsidR="00DB5D30" w:rsidRPr="001057FD" w:rsidRDefault="00DB5D30" w:rsidP="00A906FF">
            <w:pPr>
              <w:rPr>
                <w:rFonts w:cs="Arabic Transparent"/>
                <w:rtl/>
                <w:lang w:bidi="ar-IQ"/>
              </w:rPr>
            </w:pPr>
            <w:r w:rsidRPr="001057FD">
              <w:rPr>
                <w:rFonts w:cs="Arabic Transparent" w:hint="cs"/>
                <w:rtl/>
              </w:rPr>
              <w:t xml:space="preserve">دراسة بعض المؤشرات </w:t>
            </w:r>
            <w:proofErr w:type="spellStart"/>
            <w:r w:rsidRPr="001057FD">
              <w:rPr>
                <w:rFonts w:cs="Arabic Transparent" w:hint="cs"/>
                <w:rtl/>
              </w:rPr>
              <w:t>الفيزيوكيميائية</w:t>
            </w:r>
            <w:proofErr w:type="spellEnd"/>
            <w:r w:rsidRPr="001057FD">
              <w:rPr>
                <w:rFonts w:cs="Arabic Transparent" w:hint="cs"/>
                <w:rtl/>
              </w:rPr>
              <w:t xml:space="preserve"> لثمار بعض الاصناف النادرة من نخيل التمر النامية في محافظة ذي قار </w:t>
            </w:r>
            <w:r w:rsidRPr="001057FD">
              <w:rPr>
                <w:rFonts w:cs="Arabic Transparent"/>
                <w:i/>
                <w:iCs/>
              </w:rPr>
              <w:t xml:space="preserve">Phoenix </w:t>
            </w:r>
            <w:proofErr w:type="spellStart"/>
            <w:r w:rsidRPr="001057FD">
              <w:rPr>
                <w:rFonts w:cs="Arabic Transparent"/>
                <w:i/>
                <w:iCs/>
              </w:rPr>
              <w:t>dactylifera</w:t>
            </w:r>
            <w:proofErr w:type="spellEnd"/>
            <w:r w:rsidRPr="001057FD">
              <w:rPr>
                <w:rFonts w:cs="Arabic Transparent"/>
                <w:i/>
                <w:iCs/>
              </w:rPr>
              <w:t xml:space="preserve"> </w:t>
            </w:r>
            <w:r w:rsidRPr="001057FD">
              <w:rPr>
                <w:rFonts w:cs="Arabic Transparent"/>
              </w:rPr>
              <w:t>L.</w:t>
            </w:r>
            <w:r w:rsidRPr="001057FD">
              <w:rPr>
                <w:rFonts w:cs="Arabic Transparent" w:hint="cs"/>
                <w:rtl/>
                <w:lang w:bidi="ar-IQ"/>
              </w:rPr>
              <w:t xml:space="preserve"> .</w:t>
            </w:r>
          </w:p>
          <w:p w:rsidR="00DB5D30" w:rsidRPr="001057FD" w:rsidRDefault="00DB5D30" w:rsidP="00A906FF">
            <w:pPr>
              <w:rPr>
                <w:rFonts w:cs="Arabic Transparent"/>
                <w:rtl/>
                <w:lang w:bidi="ar-IQ"/>
              </w:rPr>
            </w:pPr>
            <w:r w:rsidRPr="001057FD">
              <w:rPr>
                <w:rFonts w:cs="Arabic Transparent" w:hint="cs"/>
                <w:rtl/>
                <w:lang w:bidi="ar-IQ"/>
              </w:rPr>
              <w:t xml:space="preserve"> جامعة الكوفة / كلية التربية للبنات / المؤتمر العلمي الدولي الثالث 2018 / العدد الخاص .</w:t>
            </w:r>
          </w:p>
          <w:p w:rsidR="00DB5D30" w:rsidRPr="00A64F6A" w:rsidRDefault="00DB5D30" w:rsidP="00A906FF">
            <w:pPr>
              <w:rPr>
                <w:rFonts w:cs="Arabic Transparent"/>
                <w:rtl/>
                <w:lang w:bidi="ar-IQ"/>
              </w:rPr>
            </w:pPr>
          </w:p>
        </w:tc>
        <w:tc>
          <w:tcPr>
            <w:tcW w:w="806" w:type="dxa"/>
            <w:shd w:val="clear" w:color="auto" w:fill="auto"/>
          </w:tcPr>
          <w:p w:rsidR="00DB5D30" w:rsidRPr="00E810C4" w:rsidRDefault="00DB5D30" w:rsidP="00A906FF">
            <w:pPr>
              <w:jc w:val="center"/>
              <w:rPr>
                <w:rFonts w:cs="Arabic Transparent"/>
                <w:rtl/>
              </w:rPr>
            </w:pPr>
            <w:r w:rsidRPr="00E810C4">
              <w:rPr>
                <w:rFonts w:cs="Arabic Transparent" w:hint="cs"/>
                <w:rtl/>
              </w:rPr>
              <w:t>2018</w:t>
            </w:r>
          </w:p>
        </w:tc>
        <w:tc>
          <w:tcPr>
            <w:tcW w:w="1157" w:type="dxa"/>
            <w:shd w:val="clear" w:color="auto" w:fill="auto"/>
          </w:tcPr>
          <w:p w:rsidR="00DB5D30" w:rsidRPr="00E810C4" w:rsidRDefault="00DB5D30" w:rsidP="00A906FF">
            <w:pPr>
              <w:jc w:val="center"/>
              <w:rPr>
                <w:rFonts w:cs="Arabic Transparent"/>
                <w:rtl/>
                <w:lang w:bidi="ar-IQ"/>
              </w:rPr>
            </w:pPr>
            <w:r w:rsidRPr="00E810C4">
              <w:rPr>
                <w:rFonts w:hint="cs"/>
                <w:sz w:val="24"/>
                <w:szCs w:val="24"/>
                <w:rtl/>
              </w:rPr>
              <w:t>محمود شاكر</w:t>
            </w:r>
            <w:r w:rsidRPr="00E810C4">
              <w:rPr>
                <w:rFonts w:cs="Arabic Transparent" w:hint="cs"/>
                <w:rtl/>
                <w:lang w:bidi="ar-IQ"/>
              </w:rPr>
              <w:t xml:space="preserve"> عبد الواحد</w:t>
            </w:r>
          </w:p>
        </w:tc>
        <w:tc>
          <w:tcPr>
            <w:tcW w:w="4859" w:type="dxa"/>
            <w:shd w:val="clear" w:color="auto" w:fill="auto"/>
          </w:tcPr>
          <w:p w:rsidR="00DB5D30" w:rsidRPr="00E810C4" w:rsidRDefault="00DB5D30" w:rsidP="00A906FF">
            <w:pPr>
              <w:rPr>
                <w:rFonts w:cs="Arabic Transparent"/>
                <w:sz w:val="26"/>
                <w:szCs w:val="26"/>
                <w:rtl/>
                <w:lang w:bidi="ar-IQ"/>
              </w:rPr>
            </w:pPr>
            <w:r w:rsidRPr="00E810C4">
              <w:rPr>
                <w:rFonts w:cs="Arabic Transparent" w:hint="cs"/>
                <w:sz w:val="26"/>
                <w:szCs w:val="26"/>
                <w:rtl/>
                <w:lang w:bidi="ar-IQ"/>
              </w:rPr>
              <w:t>المؤتمر العلمي الدولي الثالث 2018 / العدد الخاص .</w:t>
            </w:r>
          </w:p>
          <w:p w:rsidR="00DB5D30" w:rsidRPr="00E810C4" w:rsidRDefault="00DB5D30" w:rsidP="00A906FF">
            <w:pPr>
              <w:rPr>
                <w:rFonts w:cs="Arabic Transparent"/>
                <w:sz w:val="26"/>
                <w:szCs w:val="26"/>
                <w:rtl/>
                <w:lang w:bidi="ar-IQ"/>
              </w:rPr>
            </w:pPr>
            <w:r w:rsidRPr="00E810C4">
              <w:rPr>
                <w:rFonts w:cs="Arabic Transparent" w:hint="cs"/>
                <w:sz w:val="26"/>
                <w:szCs w:val="26"/>
                <w:rtl/>
                <w:lang w:bidi="ar-IQ"/>
              </w:rPr>
              <w:t>جامعة الكوفة / كلية التربية للبنات /</w:t>
            </w:r>
          </w:p>
        </w:tc>
      </w:tr>
      <w:tr w:rsidR="00DB5D30" w:rsidRPr="00A64F6A" w:rsidTr="00440301">
        <w:trPr>
          <w:trHeight w:val="572"/>
        </w:trPr>
        <w:tc>
          <w:tcPr>
            <w:tcW w:w="559" w:type="dxa"/>
            <w:shd w:val="clear" w:color="auto" w:fill="auto"/>
          </w:tcPr>
          <w:p w:rsidR="00DB5D30" w:rsidRPr="00A64F6A" w:rsidRDefault="000E74DB" w:rsidP="00A906FF">
            <w:pPr>
              <w:rPr>
                <w:rFonts w:cs="Arabic Transparent"/>
                <w:rtl/>
              </w:rPr>
            </w:pPr>
            <w:r>
              <w:rPr>
                <w:rFonts w:cs="Arabic Transparent" w:hint="cs"/>
                <w:rtl/>
              </w:rPr>
              <w:t>11</w:t>
            </w:r>
          </w:p>
        </w:tc>
        <w:tc>
          <w:tcPr>
            <w:tcW w:w="3978" w:type="dxa"/>
            <w:shd w:val="clear" w:color="auto" w:fill="auto"/>
          </w:tcPr>
          <w:p w:rsidR="00DB5D30" w:rsidRPr="001057FD" w:rsidRDefault="00DB5D30" w:rsidP="00A906FF">
            <w:pPr>
              <w:rPr>
                <w:rFonts w:cs="Arabic Transparent"/>
              </w:rPr>
            </w:pPr>
            <w:r w:rsidRPr="001057FD">
              <w:rPr>
                <w:rFonts w:cs="Arabic Transparent"/>
              </w:rPr>
              <w:t xml:space="preserve">Effect of bunches bagging and sulfur dusting treatment on the fruit characteristics of date palm </w:t>
            </w:r>
            <w:r w:rsidRPr="001057FD">
              <w:rPr>
                <w:rFonts w:cs="Arabic Transparent"/>
                <w:i/>
                <w:iCs/>
              </w:rPr>
              <w:t xml:space="preserve">Phoenix </w:t>
            </w:r>
            <w:proofErr w:type="spellStart"/>
            <w:r w:rsidRPr="001057FD">
              <w:rPr>
                <w:rFonts w:cs="Arabic Transparent"/>
                <w:i/>
                <w:iCs/>
              </w:rPr>
              <w:t>dactylifera</w:t>
            </w:r>
            <w:proofErr w:type="spellEnd"/>
            <w:r w:rsidRPr="001057FD">
              <w:rPr>
                <w:rFonts w:cs="Arabic Transparent"/>
              </w:rPr>
              <w:t xml:space="preserve"> L. cv. </w:t>
            </w:r>
            <w:proofErr w:type="spellStart"/>
            <w:r w:rsidRPr="001057FD">
              <w:rPr>
                <w:rFonts w:cs="Arabic Transparent"/>
              </w:rPr>
              <w:t>Hallawy</w:t>
            </w:r>
            <w:proofErr w:type="spellEnd"/>
            <w:r w:rsidRPr="001057FD">
              <w:rPr>
                <w:rFonts w:cs="Arabic Transparent"/>
              </w:rPr>
              <w:t>.</w:t>
            </w:r>
          </w:p>
          <w:p w:rsidR="00DB5D30" w:rsidRPr="001057FD" w:rsidRDefault="00DB5D30" w:rsidP="00592FBF">
            <w:pPr>
              <w:rPr>
                <w:rFonts w:cs="Arabic Transparent"/>
                <w:rtl/>
              </w:rPr>
            </w:pPr>
            <w:proofErr w:type="spellStart"/>
            <w:r w:rsidRPr="001057FD">
              <w:rPr>
                <w:rFonts w:cs="Arabic Transparent"/>
              </w:rPr>
              <w:t>Thi-Qar</w:t>
            </w:r>
            <w:proofErr w:type="spellEnd"/>
            <w:r w:rsidRPr="001057FD">
              <w:rPr>
                <w:rFonts w:cs="Arabic Transparent"/>
              </w:rPr>
              <w:t xml:space="preserve"> </w:t>
            </w:r>
            <w:proofErr w:type="spellStart"/>
            <w:r w:rsidRPr="001057FD">
              <w:rPr>
                <w:rFonts w:cs="Arabic Transparent"/>
              </w:rPr>
              <w:t>Univ.J.for</w:t>
            </w:r>
            <w:proofErr w:type="spellEnd"/>
            <w:r w:rsidRPr="001057FD">
              <w:rPr>
                <w:rFonts w:cs="Arabic Transparent"/>
              </w:rPr>
              <w:t xml:space="preserve"> </w:t>
            </w:r>
            <w:proofErr w:type="spellStart"/>
            <w:r w:rsidRPr="001057FD">
              <w:rPr>
                <w:rFonts w:cs="Arabic Transparent"/>
              </w:rPr>
              <w:t>Agric.Res</w:t>
            </w:r>
            <w:proofErr w:type="spellEnd"/>
            <w:r w:rsidRPr="001057FD">
              <w:rPr>
                <w:rFonts w:cs="Arabic Transparent"/>
              </w:rPr>
              <w:t xml:space="preserve">. 7 (1) 2018  </w:t>
            </w:r>
          </w:p>
        </w:tc>
        <w:tc>
          <w:tcPr>
            <w:tcW w:w="806" w:type="dxa"/>
            <w:shd w:val="clear" w:color="auto" w:fill="auto"/>
          </w:tcPr>
          <w:p w:rsidR="00DB5D30" w:rsidRPr="00E810C4" w:rsidRDefault="00DB5D30" w:rsidP="00A906FF">
            <w:pPr>
              <w:jc w:val="center"/>
              <w:rPr>
                <w:rFonts w:cs="Arabic Transparent"/>
                <w:rtl/>
              </w:rPr>
            </w:pPr>
            <w:r w:rsidRPr="00E810C4">
              <w:rPr>
                <w:rFonts w:cs="Arabic Transparent" w:hint="cs"/>
                <w:rtl/>
              </w:rPr>
              <w:t>2018</w:t>
            </w:r>
          </w:p>
        </w:tc>
        <w:tc>
          <w:tcPr>
            <w:tcW w:w="1157" w:type="dxa"/>
            <w:shd w:val="clear" w:color="auto" w:fill="auto"/>
          </w:tcPr>
          <w:p w:rsidR="00DB5D30" w:rsidRPr="00E810C4" w:rsidRDefault="00DB5D30" w:rsidP="00A906FF">
            <w:pPr>
              <w:jc w:val="center"/>
            </w:pPr>
            <w:r w:rsidRPr="00E810C4">
              <w:rPr>
                <w:rFonts w:hint="cs"/>
                <w:sz w:val="24"/>
                <w:szCs w:val="24"/>
                <w:rtl/>
              </w:rPr>
              <w:t>محمود شاكر</w:t>
            </w:r>
            <w:r w:rsidRPr="00E810C4">
              <w:rPr>
                <w:rFonts w:cs="Arabic Transparent" w:hint="cs"/>
                <w:rtl/>
                <w:lang w:bidi="ar-IQ"/>
              </w:rPr>
              <w:t xml:space="preserve"> عبد الواحد</w:t>
            </w:r>
          </w:p>
        </w:tc>
        <w:tc>
          <w:tcPr>
            <w:tcW w:w="4859" w:type="dxa"/>
            <w:shd w:val="clear" w:color="auto" w:fill="auto"/>
          </w:tcPr>
          <w:p w:rsidR="00DB5D30" w:rsidRPr="00E810C4" w:rsidRDefault="00DB5D30" w:rsidP="00A906FF">
            <w:pPr>
              <w:rPr>
                <w:rFonts w:cs="Arabic Transparent"/>
                <w:sz w:val="26"/>
                <w:szCs w:val="26"/>
              </w:rPr>
            </w:pPr>
            <w:proofErr w:type="spellStart"/>
            <w:r w:rsidRPr="00E810C4">
              <w:rPr>
                <w:rFonts w:cs="Arabic Transparent"/>
                <w:i/>
                <w:iCs/>
                <w:sz w:val="26"/>
                <w:szCs w:val="26"/>
              </w:rPr>
              <w:t>dactylifera</w:t>
            </w:r>
            <w:proofErr w:type="spellEnd"/>
            <w:r w:rsidRPr="00E810C4">
              <w:rPr>
                <w:rFonts w:cs="Arabic Transparent"/>
                <w:sz w:val="26"/>
                <w:szCs w:val="26"/>
              </w:rPr>
              <w:t xml:space="preserve"> L. cv. </w:t>
            </w:r>
            <w:proofErr w:type="spellStart"/>
            <w:r w:rsidRPr="00E810C4">
              <w:rPr>
                <w:rFonts w:cs="Arabic Transparent"/>
                <w:sz w:val="26"/>
                <w:szCs w:val="26"/>
              </w:rPr>
              <w:t>Hallawy</w:t>
            </w:r>
            <w:proofErr w:type="spellEnd"/>
            <w:r w:rsidRPr="00E810C4">
              <w:rPr>
                <w:rFonts w:cs="Arabic Transparent"/>
                <w:sz w:val="26"/>
                <w:szCs w:val="26"/>
              </w:rPr>
              <w:t>.</w:t>
            </w:r>
          </w:p>
          <w:p w:rsidR="00DB5D30" w:rsidRPr="00E810C4" w:rsidRDefault="00DB5D30" w:rsidP="00A906FF">
            <w:pPr>
              <w:rPr>
                <w:rFonts w:cs="Arabic Transparent"/>
                <w:sz w:val="26"/>
                <w:szCs w:val="26"/>
                <w:rtl/>
                <w:lang w:bidi="ar-IQ"/>
              </w:rPr>
            </w:pPr>
            <w:proofErr w:type="spellStart"/>
            <w:r w:rsidRPr="00E810C4">
              <w:rPr>
                <w:rFonts w:cs="Arabic Transparent"/>
                <w:sz w:val="26"/>
                <w:szCs w:val="26"/>
              </w:rPr>
              <w:t>Thi-Qar</w:t>
            </w:r>
            <w:proofErr w:type="spellEnd"/>
            <w:r w:rsidRPr="00E810C4">
              <w:rPr>
                <w:rFonts w:cs="Arabic Transparent"/>
                <w:sz w:val="26"/>
                <w:szCs w:val="26"/>
              </w:rPr>
              <w:t xml:space="preserve"> </w:t>
            </w:r>
            <w:proofErr w:type="spellStart"/>
            <w:r w:rsidRPr="00E810C4">
              <w:rPr>
                <w:rFonts w:cs="Arabic Transparent"/>
                <w:sz w:val="26"/>
                <w:szCs w:val="26"/>
              </w:rPr>
              <w:t>Univ.J.for</w:t>
            </w:r>
            <w:proofErr w:type="spellEnd"/>
            <w:r w:rsidRPr="00E810C4">
              <w:rPr>
                <w:rFonts w:cs="Arabic Transparent"/>
                <w:sz w:val="26"/>
                <w:szCs w:val="26"/>
              </w:rPr>
              <w:t xml:space="preserve"> </w:t>
            </w:r>
            <w:proofErr w:type="spellStart"/>
            <w:r w:rsidRPr="00E810C4">
              <w:rPr>
                <w:rFonts w:cs="Arabic Transparent"/>
                <w:sz w:val="26"/>
                <w:szCs w:val="26"/>
              </w:rPr>
              <w:t>Agric.Res</w:t>
            </w:r>
            <w:proofErr w:type="spellEnd"/>
            <w:r w:rsidRPr="00E810C4">
              <w:rPr>
                <w:rFonts w:cs="Arabic Transparent"/>
                <w:sz w:val="26"/>
                <w:szCs w:val="26"/>
              </w:rPr>
              <w:t>. 7 (1) 2018</w:t>
            </w:r>
          </w:p>
          <w:p w:rsidR="00DB5D30" w:rsidRPr="00E810C4" w:rsidRDefault="00DB5D30" w:rsidP="00A906FF">
            <w:pPr>
              <w:rPr>
                <w:rFonts w:cs="Arabic Transparent"/>
                <w:sz w:val="26"/>
                <w:szCs w:val="26"/>
                <w:rtl/>
                <w:lang w:bidi="ar-IQ"/>
              </w:rPr>
            </w:pPr>
          </w:p>
        </w:tc>
      </w:tr>
      <w:tr w:rsidR="00DB5D30" w:rsidRPr="00A64F6A" w:rsidTr="00440301">
        <w:trPr>
          <w:trHeight w:val="572"/>
        </w:trPr>
        <w:tc>
          <w:tcPr>
            <w:tcW w:w="559" w:type="dxa"/>
            <w:shd w:val="clear" w:color="auto" w:fill="auto"/>
          </w:tcPr>
          <w:p w:rsidR="00DB5D30" w:rsidRPr="00A64F6A" w:rsidRDefault="000E74DB" w:rsidP="00A906FF">
            <w:pPr>
              <w:rPr>
                <w:rFonts w:cs="Arabic Transparent"/>
                <w:rtl/>
              </w:rPr>
            </w:pPr>
            <w:r>
              <w:rPr>
                <w:rFonts w:cs="Arabic Transparent" w:hint="cs"/>
                <w:rtl/>
              </w:rPr>
              <w:t>12</w:t>
            </w:r>
          </w:p>
        </w:tc>
        <w:tc>
          <w:tcPr>
            <w:tcW w:w="3978" w:type="dxa"/>
            <w:shd w:val="clear" w:color="auto" w:fill="auto"/>
          </w:tcPr>
          <w:p w:rsidR="00DB5D30" w:rsidRPr="0073583A" w:rsidRDefault="00DB5D30" w:rsidP="00A906FF">
            <w:pPr>
              <w:rPr>
                <w:rFonts w:cs="Arabic Transparent"/>
                <w:rtl/>
              </w:rPr>
            </w:pPr>
            <w:proofErr w:type="spellStart"/>
            <w:r w:rsidRPr="0073583A">
              <w:rPr>
                <w:rFonts w:cs="Arabic Transparent" w:hint="cs"/>
                <w:rtl/>
              </w:rPr>
              <w:t>تاثير</w:t>
            </w:r>
            <w:proofErr w:type="spellEnd"/>
            <w:r w:rsidRPr="0073583A">
              <w:rPr>
                <w:rFonts w:cs="Arabic Transparent" w:hint="cs"/>
                <w:rtl/>
              </w:rPr>
              <w:t xml:space="preserve"> الرش الورقي بمستخلص الطحالب البحرية في نمو وحاصل اربعة اصناف من </w:t>
            </w:r>
            <w:proofErr w:type="spellStart"/>
            <w:r w:rsidRPr="0073583A">
              <w:rPr>
                <w:rFonts w:cs="Arabic Transparent" w:hint="cs"/>
                <w:rtl/>
              </w:rPr>
              <w:lastRenderedPageBreak/>
              <w:t>الباقلاء</w:t>
            </w:r>
            <w:proofErr w:type="spellEnd"/>
            <w:r w:rsidRPr="0073583A">
              <w:rPr>
                <w:rFonts w:cs="Arabic Transparent" w:hint="cs"/>
                <w:rtl/>
              </w:rPr>
              <w:t xml:space="preserve"> المزروعة في محافظة ذي قار .</w:t>
            </w:r>
          </w:p>
          <w:p w:rsidR="00DB5D30" w:rsidRPr="0073583A" w:rsidRDefault="00DB5D30" w:rsidP="00A906FF">
            <w:pPr>
              <w:rPr>
                <w:rFonts w:cs="Arabic Transparent"/>
                <w:rtl/>
              </w:rPr>
            </w:pPr>
            <w:r w:rsidRPr="0073583A">
              <w:rPr>
                <w:rFonts w:cs="Arabic Transparent" w:hint="cs"/>
                <w:rtl/>
              </w:rPr>
              <w:t>مجلة جامعة ذي قار للبحوث الزراعية المجلد (9 ) العدد (2 ) لسنة 2020 .</w:t>
            </w:r>
          </w:p>
          <w:p w:rsidR="00DB5D30" w:rsidRPr="00A64F6A" w:rsidRDefault="00DB5D30" w:rsidP="00A906FF">
            <w:pPr>
              <w:rPr>
                <w:rFonts w:cs="Arabic Transparent"/>
                <w:rtl/>
              </w:rPr>
            </w:pPr>
          </w:p>
        </w:tc>
        <w:tc>
          <w:tcPr>
            <w:tcW w:w="806" w:type="dxa"/>
            <w:shd w:val="clear" w:color="auto" w:fill="auto"/>
          </w:tcPr>
          <w:p w:rsidR="00DB5D30" w:rsidRPr="00E810C4" w:rsidRDefault="00DB5D30" w:rsidP="00A906FF">
            <w:pPr>
              <w:jc w:val="center"/>
              <w:rPr>
                <w:rFonts w:cs="Arabic Transparent"/>
                <w:rtl/>
              </w:rPr>
            </w:pPr>
            <w:r w:rsidRPr="00E810C4">
              <w:rPr>
                <w:rFonts w:cs="Arabic Transparent" w:hint="cs"/>
                <w:rtl/>
              </w:rPr>
              <w:lastRenderedPageBreak/>
              <w:t>2020</w:t>
            </w:r>
          </w:p>
        </w:tc>
        <w:tc>
          <w:tcPr>
            <w:tcW w:w="1157" w:type="dxa"/>
            <w:shd w:val="clear" w:color="auto" w:fill="auto"/>
          </w:tcPr>
          <w:p w:rsidR="00DB5D30" w:rsidRPr="00E810C4" w:rsidRDefault="00DB5D30" w:rsidP="00A906FF">
            <w:pPr>
              <w:jc w:val="center"/>
            </w:pPr>
            <w:r w:rsidRPr="00E810C4">
              <w:rPr>
                <w:rFonts w:hint="cs"/>
                <w:sz w:val="24"/>
                <w:szCs w:val="24"/>
                <w:rtl/>
              </w:rPr>
              <w:t>محمود شاكر</w:t>
            </w:r>
            <w:r w:rsidRPr="00E810C4">
              <w:rPr>
                <w:rFonts w:cs="Arabic Transparent" w:hint="cs"/>
                <w:rtl/>
                <w:lang w:bidi="ar-IQ"/>
              </w:rPr>
              <w:t xml:space="preserve"> عبد </w:t>
            </w:r>
            <w:r w:rsidRPr="00E810C4">
              <w:rPr>
                <w:rFonts w:cs="Arabic Transparent" w:hint="cs"/>
                <w:rtl/>
                <w:lang w:bidi="ar-IQ"/>
              </w:rPr>
              <w:lastRenderedPageBreak/>
              <w:t>الواحد</w:t>
            </w:r>
          </w:p>
        </w:tc>
        <w:tc>
          <w:tcPr>
            <w:tcW w:w="4859" w:type="dxa"/>
            <w:shd w:val="clear" w:color="auto" w:fill="auto"/>
          </w:tcPr>
          <w:p w:rsidR="00DB5D30" w:rsidRPr="00E810C4" w:rsidRDefault="00DB5D30" w:rsidP="00A906FF">
            <w:pPr>
              <w:rPr>
                <w:rFonts w:cs="Arabic Transparent"/>
                <w:sz w:val="26"/>
                <w:szCs w:val="26"/>
                <w:rtl/>
              </w:rPr>
            </w:pPr>
            <w:r w:rsidRPr="00E810C4">
              <w:rPr>
                <w:rFonts w:cs="Arabic Transparent" w:hint="cs"/>
                <w:sz w:val="26"/>
                <w:szCs w:val="26"/>
                <w:rtl/>
              </w:rPr>
              <w:lastRenderedPageBreak/>
              <w:t>مجلة جامعة ذي قار للبحوث الزراعية المجلد (9 ) العدد (2 ) لسنة 2020 .</w:t>
            </w:r>
          </w:p>
          <w:p w:rsidR="00DB5D30" w:rsidRPr="00E810C4" w:rsidRDefault="00DB5D30" w:rsidP="00A906FF">
            <w:pPr>
              <w:rPr>
                <w:rFonts w:cs="Arabic Transparent"/>
                <w:sz w:val="26"/>
                <w:szCs w:val="26"/>
                <w:rtl/>
              </w:rPr>
            </w:pPr>
          </w:p>
        </w:tc>
      </w:tr>
      <w:tr w:rsidR="00DB5D30" w:rsidRPr="00A64F6A" w:rsidTr="00440301">
        <w:trPr>
          <w:trHeight w:val="572"/>
        </w:trPr>
        <w:tc>
          <w:tcPr>
            <w:tcW w:w="559" w:type="dxa"/>
            <w:shd w:val="clear" w:color="auto" w:fill="auto"/>
          </w:tcPr>
          <w:p w:rsidR="00DB5D30" w:rsidRPr="00A64F6A" w:rsidRDefault="000E74DB" w:rsidP="00A906FF">
            <w:pPr>
              <w:rPr>
                <w:rFonts w:cs="Arabic Transparent"/>
                <w:rtl/>
              </w:rPr>
            </w:pPr>
            <w:r>
              <w:rPr>
                <w:rFonts w:cs="Arabic Transparent" w:hint="cs"/>
                <w:rtl/>
              </w:rPr>
              <w:lastRenderedPageBreak/>
              <w:t>13</w:t>
            </w:r>
          </w:p>
        </w:tc>
        <w:tc>
          <w:tcPr>
            <w:tcW w:w="3978" w:type="dxa"/>
            <w:shd w:val="clear" w:color="auto" w:fill="auto"/>
          </w:tcPr>
          <w:p w:rsidR="00DB5D30" w:rsidRPr="0073583A" w:rsidRDefault="00DB5D30" w:rsidP="00A906FF">
            <w:pPr>
              <w:rPr>
                <w:rFonts w:cs="Arabic Transparent"/>
              </w:rPr>
            </w:pPr>
            <w:r w:rsidRPr="0073583A">
              <w:rPr>
                <w:rFonts w:cs="Arabic Transparent"/>
              </w:rPr>
              <w:t xml:space="preserve">physiological characteristics on the vegetative growth and fruit yield of fig trees , black </w:t>
            </w:r>
            <w:proofErr w:type="spellStart"/>
            <w:r w:rsidRPr="0073583A">
              <w:rPr>
                <w:rFonts w:cs="Arabic Transparent"/>
              </w:rPr>
              <w:t>diyala</w:t>
            </w:r>
            <w:proofErr w:type="spellEnd"/>
            <w:r w:rsidRPr="0073583A">
              <w:rPr>
                <w:rFonts w:cs="Arabic Transparent"/>
              </w:rPr>
              <w:t xml:space="preserve"> cultivar </w:t>
            </w:r>
            <w:proofErr w:type="spellStart"/>
            <w:r w:rsidRPr="0073583A">
              <w:rPr>
                <w:rFonts w:cs="Arabic Transparent"/>
                <w:i/>
                <w:iCs/>
              </w:rPr>
              <w:t>Ficus</w:t>
            </w:r>
            <w:proofErr w:type="spellEnd"/>
            <w:r w:rsidRPr="0073583A">
              <w:rPr>
                <w:rFonts w:cs="Arabic Transparent"/>
                <w:i/>
                <w:iCs/>
              </w:rPr>
              <w:t xml:space="preserve"> </w:t>
            </w:r>
            <w:proofErr w:type="spellStart"/>
            <w:r w:rsidRPr="0073583A">
              <w:rPr>
                <w:rFonts w:cs="Arabic Transparent"/>
                <w:i/>
                <w:iCs/>
              </w:rPr>
              <w:t>carica</w:t>
            </w:r>
            <w:proofErr w:type="spellEnd"/>
            <w:r w:rsidRPr="0073583A">
              <w:rPr>
                <w:rFonts w:cs="Arabic Transparent"/>
              </w:rPr>
              <w:t xml:space="preserve"> L.</w:t>
            </w:r>
          </w:p>
          <w:p w:rsidR="00DB5D30" w:rsidRDefault="00DB5D30" w:rsidP="00A906FF">
            <w:pPr>
              <w:rPr>
                <w:rFonts w:cs="Arabic Transparent"/>
                <w:rtl/>
              </w:rPr>
            </w:pPr>
            <w:r w:rsidRPr="0073583A">
              <w:rPr>
                <w:rFonts w:cs="Arabic Transparent"/>
              </w:rPr>
              <w:t>Int.J.Agricult.Stat.Sci.Vol.16 (1) 2020.</w:t>
            </w:r>
          </w:p>
          <w:p w:rsidR="00220BDE" w:rsidRPr="0073583A" w:rsidRDefault="00220BDE" w:rsidP="00A906FF">
            <w:pPr>
              <w:rPr>
                <w:rFonts w:cs="Arabic Transparent"/>
              </w:rPr>
            </w:pPr>
          </w:p>
          <w:p w:rsidR="00DB5D30" w:rsidRPr="0073583A" w:rsidRDefault="00DB5D30" w:rsidP="00A906FF">
            <w:pPr>
              <w:rPr>
                <w:rFonts w:cs="Arabic Transparent"/>
                <w:rtl/>
              </w:rPr>
            </w:pPr>
          </w:p>
        </w:tc>
        <w:tc>
          <w:tcPr>
            <w:tcW w:w="806" w:type="dxa"/>
            <w:shd w:val="clear" w:color="auto" w:fill="auto"/>
          </w:tcPr>
          <w:p w:rsidR="00DB5D30" w:rsidRPr="00E810C4" w:rsidRDefault="00DB5D30" w:rsidP="00A906FF">
            <w:pPr>
              <w:jc w:val="center"/>
              <w:rPr>
                <w:rFonts w:cs="Arabic Transparent"/>
                <w:rtl/>
              </w:rPr>
            </w:pPr>
            <w:r w:rsidRPr="00E810C4">
              <w:rPr>
                <w:rFonts w:cs="Arabic Transparent" w:hint="cs"/>
                <w:rtl/>
              </w:rPr>
              <w:t>2020</w:t>
            </w:r>
          </w:p>
        </w:tc>
        <w:tc>
          <w:tcPr>
            <w:tcW w:w="1157" w:type="dxa"/>
            <w:shd w:val="clear" w:color="auto" w:fill="auto"/>
          </w:tcPr>
          <w:p w:rsidR="00DB5D30" w:rsidRPr="00E810C4" w:rsidRDefault="00DB5D30" w:rsidP="00A906FF">
            <w:pPr>
              <w:jc w:val="center"/>
            </w:pPr>
            <w:r w:rsidRPr="00E810C4">
              <w:rPr>
                <w:rFonts w:hint="cs"/>
                <w:sz w:val="24"/>
                <w:szCs w:val="24"/>
                <w:rtl/>
              </w:rPr>
              <w:t>محمود شاكر</w:t>
            </w:r>
            <w:r w:rsidRPr="00E810C4">
              <w:rPr>
                <w:rFonts w:cs="Arabic Transparent" w:hint="cs"/>
                <w:rtl/>
                <w:lang w:bidi="ar-IQ"/>
              </w:rPr>
              <w:t xml:space="preserve"> عبد الواحد</w:t>
            </w:r>
          </w:p>
        </w:tc>
        <w:tc>
          <w:tcPr>
            <w:tcW w:w="4859" w:type="dxa"/>
            <w:shd w:val="clear" w:color="auto" w:fill="auto"/>
          </w:tcPr>
          <w:p w:rsidR="00DB5D30" w:rsidRPr="00E810C4" w:rsidRDefault="00DB5D30" w:rsidP="00A906FF">
            <w:pPr>
              <w:rPr>
                <w:rFonts w:cs="Arabic Transparent"/>
                <w:sz w:val="26"/>
                <w:szCs w:val="26"/>
              </w:rPr>
            </w:pPr>
            <w:r w:rsidRPr="00E810C4">
              <w:rPr>
                <w:rFonts w:cs="Arabic Transparent"/>
                <w:sz w:val="26"/>
                <w:szCs w:val="26"/>
              </w:rPr>
              <w:t>Int.J.Agricult.Stat.Sci.Vol.16 (1) 2020.</w:t>
            </w:r>
          </w:p>
          <w:p w:rsidR="00DB5D30" w:rsidRPr="00E810C4" w:rsidRDefault="00DB5D30" w:rsidP="00A906FF">
            <w:pPr>
              <w:rPr>
                <w:rFonts w:cs="Arabic Transparent"/>
                <w:sz w:val="26"/>
                <w:szCs w:val="26"/>
                <w:rtl/>
              </w:rPr>
            </w:pPr>
          </w:p>
        </w:tc>
      </w:tr>
      <w:tr w:rsidR="00DB5D30" w:rsidRPr="00A64F6A" w:rsidTr="00440301">
        <w:trPr>
          <w:trHeight w:val="572"/>
        </w:trPr>
        <w:tc>
          <w:tcPr>
            <w:tcW w:w="559" w:type="dxa"/>
            <w:shd w:val="clear" w:color="auto" w:fill="auto"/>
          </w:tcPr>
          <w:p w:rsidR="00DB5D30" w:rsidRPr="00A64F6A" w:rsidRDefault="000E74DB" w:rsidP="00A906FF">
            <w:pPr>
              <w:rPr>
                <w:rFonts w:cs="Arabic Transparent"/>
                <w:rtl/>
                <w:lang w:bidi="ar-IQ"/>
              </w:rPr>
            </w:pPr>
            <w:r>
              <w:rPr>
                <w:rFonts w:cs="Arabic Transparent" w:hint="cs"/>
                <w:rtl/>
                <w:lang w:bidi="ar-IQ"/>
              </w:rPr>
              <w:t>14</w:t>
            </w:r>
          </w:p>
        </w:tc>
        <w:tc>
          <w:tcPr>
            <w:tcW w:w="3978" w:type="dxa"/>
            <w:shd w:val="clear" w:color="auto" w:fill="auto"/>
          </w:tcPr>
          <w:p w:rsidR="00DB5D30" w:rsidRPr="0073583A" w:rsidRDefault="00DB5D30" w:rsidP="00A906FF">
            <w:pPr>
              <w:rPr>
                <w:rFonts w:cs="Arabic Transparent"/>
              </w:rPr>
            </w:pPr>
            <w:r w:rsidRPr="0073583A">
              <w:rPr>
                <w:rFonts w:cs="Arabic Transparent"/>
              </w:rPr>
              <w:t xml:space="preserve">Effect of foliar spray with seaweeds extraction on yield and quality four class of broad bean ( </w:t>
            </w:r>
            <w:proofErr w:type="spellStart"/>
            <w:r w:rsidRPr="0073583A">
              <w:rPr>
                <w:rFonts w:cs="Arabic Transparent"/>
              </w:rPr>
              <w:t>Vicia</w:t>
            </w:r>
            <w:proofErr w:type="spellEnd"/>
            <w:r w:rsidRPr="0073583A">
              <w:rPr>
                <w:rFonts w:cs="Arabic Transparent"/>
              </w:rPr>
              <w:t xml:space="preserve"> </w:t>
            </w:r>
            <w:proofErr w:type="spellStart"/>
            <w:r w:rsidRPr="0073583A">
              <w:rPr>
                <w:rFonts w:cs="Arabic Transparent"/>
              </w:rPr>
              <w:t>faba</w:t>
            </w:r>
            <w:proofErr w:type="spellEnd"/>
            <w:r w:rsidRPr="0073583A">
              <w:rPr>
                <w:rFonts w:cs="Arabic Transparent"/>
              </w:rPr>
              <w:t xml:space="preserve"> L. ) .</w:t>
            </w:r>
          </w:p>
          <w:p w:rsidR="00F07F88" w:rsidRDefault="00DB5D30" w:rsidP="00F07F88">
            <w:pPr>
              <w:rPr>
                <w:rFonts w:cs="Arabic Transparent"/>
                <w:rtl/>
              </w:rPr>
            </w:pPr>
            <w:proofErr w:type="spellStart"/>
            <w:r w:rsidRPr="0073583A">
              <w:rPr>
                <w:rFonts w:cs="Arabic Transparent"/>
              </w:rPr>
              <w:t>Muthanna</w:t>
            </w:r>
            <w:proofErr w:type="spellEnd"/>
            <w:r w:rsidRPr="0073583A">
              <w:rPr>
                <w:rFonts w:cs="Arabic Transparent"/>
              </w:rPr>
              <w:t xml:space="preserve"> journal of Agriculture </w:t>
            </w:r>
          </w:p>
          <w:p w:rsidR="00DB5D30" w:rsidRPr="0073583A" w:rsidRDefault="00DB5D30" w:rsidP="00F07F88">
            <w:pPr>
              <w:rPr>
                <w:rFonts w:cs="Arabic Transparent"/>
              </w:rPr>
            </w:pPr>
            <w:r w:rsidRPr="0073583A">
              <w:rPr>
                <w:rFonts w:cs="Arabic Transparent"/>
              </w:rPr>
              <w:t>Science Vol.(7) , No.(4) , 2019.</w:t>
            </w:r>
          </w:p>
          <w:p w:rsidR="00DB5D30" w:rsidRPr="0073583A" w:rsidRDefault="00DB5D30" w:rsidP="00A906FF">
            <w:pPr>
              <w:rPr>
                <w:rFonts w:cs="Arabic Transparent"/>
                <w:rtl/>
              </w:rPr>
            </w:pPr>
          </w:p>
        </w:tc>
        <w:tc>
          <w:tcPr>
            <w:tcW w:w="806" w:type="dxa"/>
            <w:shd w:val="clear" w:color="auto" w:fill="auto"/>
          </w:tcPr>
          <w:p w:rsidR="00DB5D30" w:rsidRPr="00E810C4" w:rsidRDefault="00DB5D30" w:rsidP="00A906FF">
            <w:pPr>
              <w:jc w:val="center"/>
              <w:rPr>
                <w:rFonts w:cs="Arabic Transparent"/>
                <w:rtl/>
              </w:rPr>
            </w:pPr>
            <w:r w:rsidRPr="00E810C4">
              <w:rPr>
                <w:rFonts w:cs="Arabic Transparent" w:hint="cs"/>
                <w:rtl/>
              </w:rPr>
              <w:t>2019</w:t>
            </w:r>
          </w:p>
        </w:tc>
        <w:tc>
          <w:tcPr>
            <w:tcW w:w="1157" w:type="dxa"/>
            <w:shd w:val="clear" w:color="auto" w:fill="auto"/>
          </w:tcPr>
          <w:p w:rsidR="00DB5D30" w:rsidRPr="00E810C4" w:rsidRDefault="00DB5D30" w:rsidP="00A906FF">
            <w:pPr>
              <w:jc w:val="center"/>
            </w:pPr>
            <w:r w:rsidRPr="00E810C4">
              <w:rPr>
                <w:rFonts w:hint="cs"/>
                <w:sz w:val="24"/>
                <w:szCs w:val="24"/>
                <w:rtl/>
              </w:rPr>
              <w:t>محمود شاكر</w:t>
            </w:r>
            <w:r w:rsidRPr="00E810C4">
              <w:rPr>
                <w:rFonts w:cs="Arabic Transparent" w:hint="cs"/>
                <w:rtl/>
                <w:lang w:bidi="ar-IQ"/>
              </w:rPr>
              <w:t xml:space="preserve"> عبد الواحد</w:t>
            </w:r>
          </w:p>
        </w:tc>
        <w:tc>
          <w:tcPr>
            <w:tcW w:w="4859" w:type="dxa"/>
            <w:shd w:val="clear" w:color="auto" w:fill="auto"/>
          </w:tcPr>
          <w:p w:rsidR="00DB5D30" w:rsidRPr="00E810C4" w:rsidRDefault="00DB5D30" w:rsidP="00A906FF">
            <w:pPr>
              <w:rPr>
                <w:rFonts w:cs="Arabic Transparent"/>
                <w:sz w:val="26"/>
                <w:szCs w:val="26"/>
              </w:rPr>
            </w:pPr>
            <w:proofErr w:type="spellStart"/>
            <w:r w:rsidRPr="00E810C4">
              <w:rPr>
                <w:rFonts w:cs="Arabic Transparent"/>
                <w:sz w:val="26"/>
                <w:szCs w:val="26"/>
              </w:rPr>
              <w:t>Muthanna</w:t>
            </w:r>
            <w:proofErr w:type="spellEnd"/>
            <w:r w:rsidRPr="00E810C4">
              <w:rPr>
                <w:rFonts w:cs="Arabic Transparent"/>
                <w:sz w:val="26"/>
                <w:szCs w:val="26"/>
              </w:rPr>
              <w:t xml:space="preserve"> journal of Agriculture Science Vol.(7) , No.(4) , 2019.</w:t>
            </w:r>
          </w:p>
          <w:p w:rsidR="00DB5D30" w:rsidRPr="00E810C4" w:rsidRDefault="00DB5D30" w:rsidP="00A906FF">
            <w:pPr>
              <w:rPr>
                <w:rFonts w:cs="Arabic Transparent"/>
                <w:sz w:val="26"/>
                <w:szCs w:val="26"/>
                <w:rtl/>
              </w:rPr>
            </w:pPr>
          </w:p>
        </w:tc>
      </w:tr>
      <w:tr w:rsidR="00F07F88" w:rsidRPr="00A64F6A" w:rsidTr="00440301">
        <w:trPr>
          <w:trHeight w:val="572"/>
        </w:trPr>
        <w:tc>
          <w:tcPr>
            <w:tcW w:w="559" w:type="dxa"/>
            <w:shd w:val="clear" w:color="auto" w:fill="auto"/>
          </w:tcPr>
          <w:p w:rsidR="00F07F88" w:rsidRDefault="000E74DB" w:rsidP="00A906FF">
            <w:pPr>
              <w:rPr>
                <w:rFonts w:cs="Arabic Transparent"/>
                <w:rtl/>
                <w:lang w:bidi="ar-IQ"/>
              </w:rPr>
            </w:pPr>
            <w:r>
              <w:rPr>
                <w:rFonts w:cs="Arabic Transparent" w:hint="cs"/>
                <w:rtl/>
                <w:lang w:bidi="ar-IQ"/>
              </w:rPr>
              <w:t>15</w:t>
            </w:r>
          </w:p>
        </w:tc>
        <w:tc>
          <w:tcPr>
            <w:tcW w:w="3978" w:type="dxa"/>
            <w:shd w:val="clear" w:color="auto" w:fill="auto"/>
          </w:tcPr>
          <w:p w:rsidR="00BA00BA" w:rsidRDefault="00BA00BA" w:rsidP="00BA00BA">
            <w:pPr>
              <w:rPr>
                <w:rFonts w:cs="Arabic Transparent"/>
                <w:rtl/>
              </w:rPr>
            </w:pPr>
            <w:proofErr w:type="spellStart"/>
            <w:r>
              <w:rPr>
                <w:rFonts w:cs="Arabic Transparent" w:hint="cs"/>
                <w:rtl/>
              </w:rPr>
              <w:t>تاثير</w:t>
            </w:r>
            <w:proofErr w:type="spellEnd"/>
            <w:r>
              <w:rPr>
                <w:rFonts w:cs="Arabic Transparent" w:hint="cs"/>
                <w:rtl/>
              </w:rPr>
              <w:t xml:space="preserve"> الصنف الانثوي والرش بمحفز </w:t>
            </w:r>
            <w:proofErr w:type="spellStart"/>
            <w:r>
              <w:rPr>
                <w:rFonts w:cs="Arabic Transparent"/>
              </w:rPr>
              <w:t>Agazone</w:t>
            </w:r>
            <w:proofErr w:type="spellEnd"/>
            <w:r>
              <w:rPr>
                <w:rFonts w:cs="Arabic Transparent"/>
              </w:rPr>
              <w:t xml:space="preserve"> </w:t>
            </w:r>
            <w:r>
              <w:rPr>
                <w:rFonts w:cs="Arabic Transparent" w:hint="cs"/>
                <w:rtl/>
                <w:lang w:bidi="ar-IQ"/>
              </w:rPr>
              <w:t>في بعض الصفات الكيميائية لثمار نخيل التمر</w:t>
            </w:r>
            <w:r w:rsidRPr="00DB5D30">
              <w:rPr>
                <w:rFonts w:cs="Arabic Transparent"/>
              </w:rPr>
              <w:t xml:space="preserve"> </w:t>
            </w:r>
            <w:r w:rsidRPr="00BA00BA">
              <w:rPr>
                <w:rFonts w:cs="Arabic Transparent"/>
                <w:i/>
                <w:iCs/>
              </w:rPr>
              <w:t>PHEONIX  DACTYLIFERA L.</w:t>
            </w:r>
            <w:r>
              <w:rPr>
                <w:rFonts w:cs="Arabic Transparent" w:hint="cs"/>
                <w:rtl/>
              </w:rPr>
              <w:t xml:space="preserve"> </w:t>
            </w:r>
          </w:p>
          <w:p w:rsidR="000E74DB" w:rsidRDefault="000E74DB" w:rsidP="00BA00BA">
            <w:pPr>
              <w:rPr>
                <w:rFonts w:cs="Arabic Transparent"/>
                <w:rtl/>
              </w:rPr>
            </w:pPr>
          </w:p>
          <w:p w:rsidR="000E74DB" w:rsidRPr="0073583A" w:rsidRDefault="000E74DB" w:rsidP="00BA00BA">
            <w:pPr>
              <w:rPr>
                <w:rFonts w:cs="Arabic Transparent"/>
                <w:rtl/>
              </w:rPr>
            </w:pPr>
          </w:p>
        </w:tc>
        <w:tc>
          <w:tcPr>
            <w:tcW w:w="806" w:type="dxa"/>
            <w:shd w:val="clear" w:color="auto" w:fill="auto"/>
          </w:tcPr>
          <w:p w:rsidR="00F07F88" w:rsidRPr="00E810C4" w:rsidRDefault="00BA00BA" w:rsidP="00A906FF">
            <w:pPr>
              <w:jc w:val="center"/>
              <w:rPr>
                <w:rFonts w:cs="Arabic Transparent"/>
                <w:rtl/>
              </w:rPr>
            </w:pPr>
            <w:r>
              <w:rPr>
                <w:rFonts w:cs="Arabic Transparent" w:hint="cs"/>
                <w:rtl/>
              </w:rPr>
              <w:t>2019</w:t>
            </w:r>
          </w:p>
        </w:tc>
        <w:tc>
          <w:tcPr>
            <w:tcW w:w="1157" w:type="dxa"/>
            <w:shd w:val="clear" w:color="auto" w:fill="auto"/>
          </w:tcPr>
          <w:p w:rsidR="00F07F88" w:rsidRPr="00505338" w:rsidRDefault="00BA00BA" w:rsidP="00A906FF">
            <w:pPr>
              <w:jc w:val="center"/>
              <w:rPr>
                <w:b/>
                <w:bCs/>
                <w:sz w:val="24"/>
                <w:szCs w:val="24"/>
                <w:rtl/>
              </w:rPr>
            </w:pPr>
            <w:r w:rsidRPr="00505338">
              <w:rPr>
                <w:rFonts w:hint="cs"/>
                <w:b/>
                <w:bCs/>
                <w:sz w:val="24"/>
                <w:szCs w:val="24"/>
                <w:rtl/>
              </w:rPr>
              <w:t xml:space="preserve">رزاق عبد المحسن </w:t>
            </w:r>
            <w:proofErr w:type="spellStart"/>
            <w:r w:rsidRPr="00505338">
              <w:rPr>
                <w:rFonts w:hint="cs"/>
                <w:b/>
                <w:bCs/>
                <w:sz w:val="24"/>
                <w:szCs w:val="24"/>
                <w:rtl/>
              </w:rPr>
              <w:t>صكر</w:t>
            </w:r>
            <w:proofErr w:type="spellEnd"/>
          </w:p>
        </w:tc>
        <w:tc>
          <w:tcPr>
            <w:tcW w:w="4859" w:type="dxa"/>
            <w:shd w:val="clear" w:color="auto" w:fill="auto"/>
          </w:tcPr>
          <w:p w:rsidR="00F07F88" w:rsidRPr="00505338" w:rsidRDefault="00BA00BA" w:rsidP="00A906FF">
            <w:pPr>
              <w:rPr>
                <w:rFonts w:cs="Arabic Transparent"/>
                <w:b/>
                <w:bCs/>
                <w:sz w:val="26"/>
                <w:szCs w:val="26"/>
              </w:rPr>
            </w:pPr>
            <w:r w:rsidRPr="00505338">
              <w:rPr>
                <w:rFonts w:cs="Arabic Transparent" w:hint="cs"/>
                <w:b/>
                <w:bCs/>
                <w:sz w:val="26"/>
                <w:szCs w:val="26"/>
                <w:rtl/>
              </w:rPr>
              <w:t xml:space="preserve">مجلة جامعة ذي قار للبحوث الزراعية </w:t>
            </w:r>
          </w:p>
        </w:tc>
      </w:tr>
      <w:tr w:rsidR="00BA00BA" w:rsidRPr="00A64F6A" w:rsidTr="00440301">
        <w:trPr>
          <w:trHeight w:val="572"/>
        </w:trPr>
        <w:tc>
          <w:tcPr>
            <w:tcW w:w="559" w:type="dxa"/>
            <w:shd w:val="clear" w:color="auto" w:fill="auto"/>
          </w:tcPr>
          <w:p w:rsidR="00BA00BA" w:rsidRDefault="000E74DB" w:rsidP="00A906FF">
            <w:pPr>
              <w:rPr>
                <w:rFonts w:cs="Arabic Transparent"/>
                <w:rtl/>
                <w:lang w:bidi="ar-IQ"/>
              </w:rPr>
            </w:pPr>
            <w:r>
              <w:rPr>
                <w:rFonts w:cs="Arabic Transparent" w:hint="cs"/>
                <w:rtl/>
                <w:lang w:bidi="ar-IQ"/>
              </w:rPr>
              <w:t>16</w:t>
            </w:r>
          </w:p>
        </w:tc>
        <w:tc>
          <w:tcPr>
            <w:tcW w:w="3978" w:type="dxa"/>
            <w:shd w:val="clear" w:color="auto" w:fill="auto"/>
          </w:tcPr>
          <w:p w:rsidR="00BA00BA" w:rsidRDefault="00BA00BA" w:rsidP="00A906FF">
            <w:pPr>
              <w:rPr>
                <w:rFonts w:cs="Arabic Transparent"/>
                <w:rtl/>
                <w:lang w:bidi="ar-IQ"/>
              </w:rPr>
            </w:pPr>
            <w:proofErr w:type="spellStart"/>
            <w:r>
              <w:rPr>
                <w:rFonts w:cs="Arabic Transparent" w:hint="cs"/>
                <w:rtl/>
              </w:rPr>
              <w:t>تاثير</w:t>
            </w:r>
            <w:proofErr w:type="spellEnd"/>
            <w:r>
              <w:rPr>
                <w:rFonts w:cs="Arabic Transparent" w:hint="cs"/>
                <w:rtl/>
              </w:rPr>
              <w:t xml:space="preserve"> مستويات من الأسمدة العضوية والحيوية في محتوى الأوراق من ال </w:t>
            </w:r>
            <w:r>
              <w:rPr>
                <w:rFonts w:cs="Arabic Transparent"/>
              </w:rPr>
              <w:t>NPK</w:t>
            </w:r>
            <w:r>
              <w:rPr>
                <w:rFonts w:cs="Arabic Transparent" w:hint="cs"/>
                <w:rtl/>
                <w:lang w:bidi="ar-IQ"/>
              </w:rPr>
              <w:t xml:space="preserve"> او الحاصل الكلي لمحصول </w:t>
            </w:r>
            <w:proofErr w:type="spellStart"/>
            <w:r>
              <w:rPr>
                <w:rFonts w:cs="Arabic Transparent" w:hint="cs"/>
                <w:rtl/>
                <w:lang w:bidi="ar-IQ"/>
              </w:rPr>
              <w:t>الطماطا</w:t>
            </w:r>
            <w:proofErr w:type="spellEnd"/>
            <w:r>
              <w:rPr>
                <w:rFonts w:cs="Arabic Transparent" w:hint="cs"/>
                <w:rtl/>
                <w:lang w:bidi="ar-IQ"/>
              </w:rPr>
              <w:t xml:space="preserve"> </w:t>
            </w:r>
            <w:proofErr w:type="spellStart"/>
            <w:r w:rsidRPr="00BA00BA">
              <w:rPr>
                <w:rFonts w:cs="Arabic Transparent"/>
                <w:i/>
                <w:iCs/>
                <w:lang w:bidi="ar-IQ"/>
              </w:rPr>
              <w:t>Lucopersicon</w:t>
            </w:r>
            <w:proofErr w:type="spellEnd"/>
            <w:r w:rsidRPr="00BA00BA">
              <w:rPr>
                <w:rFonts w:cs="Arabic Transparent"/>
                <w:i/>
                <w:iCs/>
                <w:lang w:bidi="ar-IQ"/>
              </w:rPr>
              <w:t xml:space="preserve"> </w:t>
            </w:r>
            <w:proofErr w:type="spellStart"/>
            <w:r w:rsidRPr="00BA00BA">
              <w:rPr>
                <w:rFonts w:cs="Arabic Transparent"/>
                <w:i/>
                <w:iCs/>
                <w:lang w:bidi="ar-IQ"/>
              </w:rPr>
              <w:t>esculentum</w:t>
            </w:r>
            <w:proofErr w:type="spellEnd"/>
            <w:r>
              <w:rPr>
                <w:rFonts w:cs="Arabic Transparent" w:hint="cs"/>
                <w:rtl/>
                <w:lang w:bidi="ar-IQ"/>
              </w:rPr>
              <w:t xml:space="preserve"> تحت ظروف البيوت الب</w:t>
            </w:r>
            <w:r w:rsidR="00902CEF">
              <w:rPr>
                <w:rFonts w:cs="Arabic Transparent" w:hint="cs"/>
                <w:rtl/>
                <w:lang w:bidi="ar-IQ"/>
              </w:rPr>
              <w:t>لاستيكية</w:t>
            </w:r>
          </w:p>
        </w:tc>
        <w:tc>
          <w:tcPr>
            <w:tcW w:w="806" w:type="dxa"/>
            <w:shd w:val="clear" w:color="auto" w:fill="auto"/>
          </w:tcPr>
          <w:p w:rsidR="00BA00BA" w:rsidRDefault="00BA00BA" w:rsidP="00A906FF">
            <w:pPr>
              <w:jc w:val="center"/>
              <w:rPr>
                <w:rFonts w:cs="Arabic Transparent"/>
                <w:rtl/>
              </w:rPr>
            </w:pPr>
            <w:r>
              <w:rPr>
                <w:rFonts w:cs="Arabic Transparent"/>
              </w:rPr>
              <w:t>2019</w:t>
            </w:r>
          </w:p>
        </w:tc>
        <w:tc>
          <w:tcPr>
            <w:tcW w:w="1157" w:type="dxa"/>
            <w:shd w:val="clear" w:color="auto" w:fill="auto"/>
          </w:tcPr>
          <w:p w:rsidR="00BA00BA" w:rsidRPr="00505338" w:rsidRDefault="006E67AE" w:rsidP="00A906FF">
            <w:pPr>
              <w:jc w:val="center"/>
              <w:rPr>
                <w:b/>
                <w:bCs/>
                <w:sz w:val="24"/>
                <w:szCs w:val="24"/>
                <w:rtl/>
              </w:rPr>
            </w:pPr>
            <w:r w:rsidRPr="00505338">
              <w:rPr>
                <w:rFonts w:hint="cs"/>
                <w:b/>
                <w:bCs/>
                <w:sz w:val="24"/>
                <w:szCs w:val="24"/>
                <w:rtl/>
              </w:rPr>
              <w:t xml:space="preserve">رزاق عبد المحسن </w:t>
            </w:r>
            <w:proofErr w:type="spellStart"/>
            <w:r w:rsidRPr="00505338">
              <w:rPr>
                <w:rFonts w:hint="cs"/>
                <w:b/>
                <w:bCs/>
                <w:sz w:val="24"/>
                <w:szCs w:val="24"/>
                <w:rtl/>
              </w:rPr>
              <w:t>صكر</w:t>
            </w:r>
            <w:proofErr w:type="spellEnd"/>
          </w:p>
        </w:tc>
        <w:tc>
          <w:tcPr>
            <w:tcW w:w="4859" w:type="dxa"/>
            <w:shd w:val="clear" w:color="auto" w:fill="auto"/>
          </w:tcPr>
          <w:p w:rsidR="00BA00BA" w:rsidRPr="00505338" w:rsidRDefault="006E67AE" w:rsidP="00A906FF">
            <w:pPr>
              <w:rPr>
                <w:rFonts w:cs="Arabic Transparent"/>
                <w:b/>
                <w:bCs/>
                <w:sz w:val="26"/>
                <w:szCs w:val="26"/>
                <w:rtl/>
              </w:rPr>
            </w:pPr>
            <w:r w:rsidRPr="00505338">
              <w:rPr>
                <w:rFonts w:cs="Arabic Transparent" w:hint="cs"/>
                <w:b/>
                <w:bCs/>
                <w:sz w:val="26"/>
                <w:szCs w:val="26"/>
                <w:rtl/>
              </w:rPr>
              <w:t>مجلة جامعة ذي قار للبحوث الزراعية</w:t>
            </w:r>
          </w:p>
        </w:tc>
      </w:tr>
      <w:tr w:rsidR="00BA00BA" w:rsidRPr="00A64F6A" w:rsidTr="00440301">
        <w:trPr>
          <w:trHeight w:val="572"/>
        </w:trPr>
        <w:tc>
          <w:tcPr>
            <w:tcW w:w="559" w:type="dxa"/>
            <w:shd w:val="clear" w:color="auto" w:fill="auto"/>
          </w:tcPr>
          <w:p w:rsidR="00BA00BA" w:rsidRDefault="000E74DB" w:rsidP="00A906FF">
            <w:pPr>
              <w:rPr>
                <w:rFonts w:cs="Arabic Transparent"/>
                <w:rtl/>
                <w:lang w:bidi="ar-IQ"/>
              </w:rPr>
            </w:pPr>
            <w:r>
              <w:rPr>
                <w:rFonts w:cs="Arabic Transparent" w:hint="cs"/>
                <w:rtl/>
                <w:lang w:bidi="ar-IQ"/>
              </w:rPr>
              <w:t>17</w:t>
            </w:r>
          </w:p>
        </w:tc>
        <w:tc>
          <w:tcPr>
            <w:tcW w:w="3978" w:type="dxa"/>
            <w:shd w:val="clear" w:color="auto" w:fill="auto"/>
          </w:tcPr>
          <w:p w:rsidR="00BA00BA" w:rsidRDefault="00DD6EAC" w:rsidP="00A906FF">
            <w:pPr>
              <w:rPr>
                <w:rFonts w:cs="Arabic Transparent"/>
                <w:lang w:bidi="ar-IQ"/>
              </w:rPr>
            </w:pPr>
            <w:r>
              <w:rPr>
                <w:rFonts w:cs="Arabic Transparent"/>
                <w:lang w:bidi="ar-IQ"/>
              </w:rPr>
              <w:t>Effect of levels organic fertilizers and kinds of bio-</w:t>
            </w:r>
            <w:proofErr w:type="spellStart"/>
            <w:r>
              <w:rPr>
                <w:rFonts w:cs="Arabic Transparent"/>
                <w:lang w:bidi="ar-IQ"/>
              </w:rPr>
              <w:t>feritilizers</w:t>
            </w:r>
            <w:proofErr w:type="spellEnd"/>
            <w:r>
              <w:rPr>
                <w:rFonts w:cs="Arabic Transparent"/>
                <w:lang w:bidi="ar-IQ"/>
              </w:rPr>
              <w:t xml:space="preserve"> in </w:t>
            </w:r>
            <w:proofErr w:type="spellStart"/>
            <w:r>
              <w:rPr>
                <w:rFonts w:cs="Arabic Transparent"/>
                <w:lang w:bidi="ar-IQ"/>
              </w:rPr>
              <w:t>characterical</w:t>
            </w:r>
            <w:proofErr w:type="spellEnd"/>
            <w:r>
              <w:rPr>
                <w:rFonts w:cs="Arabic Transparent"/>
                <w:lang w:bidi="ar-IQ"/>
              </w:rPr>
              <w:t xml:space="preserve"> of two classes of okra </w:t>
            </w:r>
            <w:proofErr w:type="spellStart"/>
            <w:r>
              <w:rPr>
                <w:rFonts w:cs="Arabic Transparent"/>
                <w:lang w:bidi="ar-IQ"/>
              </w:rPr>
              <w:t>blant</w:t>
            </w:r>
            <w:proofErr w:type="spellEnd"/>
            <w:r>
              <w:rPr>
                <w:rFonts w:cs="Arabic Transparent"/>
                <w:lang w:bidi="ar-IQ"/>
              </w:rPr>
              <w:t xml:space="preserve"> (</w:t>
            </w:r>
            <w:proofErr w:type="spellStart"/>
            <w:r>
              <w:rPr>
                <w:rFonts w:cs="Arabic Transparent"/>
                <w:lang w:bidi="ar-IQ"/>
              </w:rPr>
              <w:t>abelnoschus</w:t>
            </w:r>
            <w:proofErr w:type="spellEnd"/>
            <w:r>
              <w:rPr>
                <w:rFonts w:cs="Arabic Transparent"/>
                <w:lang w:bidi="ar-IQ"/>
              </w:rPr>
              <w:t xml:space="preserve"> </w:t>
            </w:r>
            <w:proofErr w:type="spellStart"/>
            <w:r>
              <w:rPr>
                <w:rFonts w:cs="Arabic Transparent"/>
                <w:lang w:bidi="ar-IQ"/>
              </w:rPr>
              <w:t>esculentus</w:t>
            </w:r>
            <w:proofErr w:type="spellEnd"/>
            <w:r>
              <w:rPr>
                <w:rFonts w:cs="Arabic Transparent"/>
                <w:lang w:bidi="ar-IQ"/>
              </w:rPr>
              <w:t xml:space="preserve"> L) </w:t>
            </w:r>
            <w:proofErr w:type="spellStart"/>
            <w:r>
              <w:rPr>
                <w:rFonts w:cs="Arabic Transparent"/>
                <w:lang w:bidi="ar-IQ"/>
              </w:rPr>
              <w:t>growning</w:t>
            </w:r>
            <w:proofErr w:type="spellEnd"/>
            <w:r>
              <w:rPr>
                <w:rFonts w:cs="Arabic Transparent"/>
                <w:lang w:bidi="ar-IQ"/>
              </w:rPr>
              <w:t xml:space="preserve"> in the </w:t>
            </w:r>
            <w:proofErr w:type="spellStart"/>
            <w:r>
              <w:rPr>
                <w:rFonts w:cs="Arabic Transparent"/>
                <w:lang w:bidi="ar-IQ"/>
              </w:rPr>
              <w:t>plastis</w:t>
            </w:r>
            <w:proofErr w:type="spellEnd"/>
            <w:r>
              <w:rPr>
                <w:rFonts w:cs="Arabic Transparent"/>
                <w:lang w:bidi="ar-IQ"/>
              </w:rPr>
              <w:t xml:space="preserve"> house</w:t>
            </w:r>
          </w:p>
        </w:tc>
        <w:tc>
          <w:tcPr>
            <w:tcW w:w="806" w:type="dxa"/>
            <w:shd w:val="clear" w:color="auto" w:fill="auto"/>
          </w:tcPr>
          <w:p w:rsidR="00BA00BA" w:rsidRPr="00DD6EAC" w:rsidRDefault="00DD6EAC" w:rsidP="00A906FF">
            <w:pPr>
              <w:jc w:val="center"/>
              <w:rPr>
                <w:rFonts w:cs="Arabic Transparent"/>
                <w:rtl/>
              </w:rPr>
            </w:pPr>
            <w:r>
              <w:rPr>
                <w:rFonts w:cs="Arabic Transparent"/>
              </w:rPr>
              <w:t>2021</w:t>
            </w:r>
          </w:p>
        </w:tc>
        <w:tc>
          <w:tcPr>
            <w:tcW w:w="1157" w:type="dxa"/>
            <w:shd w:val="clear" w:color="auto" w:fill="auto"/>
          </w:tcPr>
          <w:p w:rsidR="00BA00BA" w:rsidRPr="00505338" w:rsidRDefault="00DD6EAC" w:rsidP="00A906FF">
            <w:pPr>
              <w:jc w:val="center"/>
              <w:rPr>
                <w:b/>
                <w:bCs/>
                <w:sz w:val="24"/>
                <w:szCs w:val="24"/>
                <w:rtl/>
              </w:rPr>
            </w:pPr>
            <w:r w:rsidRPr="00505338">
              <w:rPr>
                <w:rFonts w:hint="cs"/>
                <w:b/>
                <w:bCs/>
                <w:sz w:val="24"/>
                <w:szCs w:val="24"/>
                <w:rtl/>
              </w:rPr>
              <w:t xml:space="preserve">رزاق عبد المحسن </w:t>
            </w:r>
            <w:proofErr w:type="spellStart"/>
            <w:r w:rsidRPr="00505338">
              <w:rPr>
                <w:rFonts w:hint="cs"/>
                <w:b/>
                <w:bCs/>
                <w:sz w:val="24"/>
                <w:szCs w:val="24"/>
                <w:rtl/>
              </w:rPr>
              <w:t>صكر</w:t>
            </w:r>
            <w:proofErr w:type="spellEnd"/>
            <w:r w:rsidRPr="00505338">
              <w:rPr>
                <w:b/>
                <w:bCs/>
                <w:sz w:val="24"/>
                <w:szCs w:val="24"/>
              </w:rPr>
              <w:t xml:space="preserve"> </w:t>
            </w:r>
          </w:p>
        </w:tc>
        <w:tc>
          <w:tcPr>
            <w:tcW w:w="4859" w:type="dxa"/>
            <w:shd w:val="clear" w:color="auto" w:fill="auto"/>
          </w:tcPr>
          <w:p w:rsidR="00BA00BA" w:rsidRPr="00505338" w:rsidRDefault="00DD6EAC" w:rsidP="00A906FF">
            <w:pPr>
              <w:rPr>
                <w:rFonts w:cs="Arabic Transparent"/>
                <w:b/>
                <w:bCs/>
                <w:sz w:val="26"/>
                <w:szCs w:val="26"/>
                <w:rtl/>
                <w:lang w:bidi="ar-IQ"/>
              </w:rPr>
            </w:pPr>
            <w:r w:rsidRPr="00505338">
              <w:rPr>
                <w:rFonts w:cs="Arabic Transparent" w:hint="cs"/>
                <w:b/>
                <w:bCs/>
                <w:sz w:val="26"/>
                <w:szCs w:val="26"/>
                <w:rtl/>
              </w:rPr>
              <w:t>مجلة جامعة ذي قار للبحوث الزراعية</w:t>
            </w:r>
            <w:r w:rsidRPr="00505338">
              <w:rPr>
                <w:rFonts w:cs="Arabic Transparent"/>
                <w:b/>
                <w:bCs/>
                <w:sz w:val="26"/>
                <w:szCs w:val="26"/>
              </w:rPr>
              <w:t xml:space="preserve">  </w:t>
            </w:r>
            <w:r w:rsidRPr="00505338">
              <w:rPr>
                <w:rFonts w:cs="Arabic Transparent" w:hint="cs"/>
                <w:b/>
                <w:bCs/>
                <w:sz w:val="26"/>
                <w:szCs w:val="26"/>
                <w:rtl/>
                <w:lang w:bidi="ar-IQ"/>
              </w:rPr>
              <w:t>المجلد (10) العدد (2).</w:t>
            </w:r>
          </w:p>
        </w:tc>
      </w:tr>
      <w:tr w:rsidR="00BA00BA" w:rsidRPr="00A64F6A" w:rsidTr="00440301">
        <w:trPr>
          <w:trHeight w:val="572"/>
        </w:trPr>
        <w:tc>
          <w:tcPr>
            <w:tcW w:w="559" w:type="dxa"/>
            <w:shd w:val="clear" w:color="auto" w:fill="auto"/>
          </w:tcPr>
          <w:p w:rsidR="00BA00BA" w:rsidRDefault="000E74DB" w:rsidP="00A906FF">
            <w:pPr>
              <w:rPr>
                <w:rFonts w:cs="Arabic Transparent"/>
                <w:rtl/>
                <w:lang w:bidi="ar-IQ"/>
              </w:rPr>
            </w:pPr>
            <w:r>
              <w:rPr>
                <w:rFonts w:cs="Arabic Transparent" w:hint="cs"/>
                <w:rtl/>
                <w:lang w:bidi="ar-IQ"/>
              </w:rPr>
              <w:t>18</w:t>
            </w:r>
          </w:p>
        </w:tc>
        <w:tc>
          <w:tcPr>
            <w:tcW w:w="3978" w:type="dxa"/>
            <w:shd w:val="clear" w:color="auto" w:fill="auto"/>
          </w:tcPr>
          <w:p w:rsidR="00BA00BA" w:rsidRDefault="00DD6EAC" w:rsidP="00DF55C9">
            <w:pPr>
              <w:rPr>
                <w:rFonts w:cs="Arabic Transparent"/>
                <w:rtl/>
              </w:rPr>
            </w:pPr>
            <w:r>
              <w:rPr>
                <w:rFonts w:cs="Arabic Transparent"/>
              </w:rPr>
              <w:t xml:space="preserve">Effect of </w:t>
            </w:r>
            <w:proofErr w:type="spellStart"/>
            <w:r>
              <w:rPr>
                <w:rFonts w:cs="Arabic Transparent"/>
              </w:rPr>
              <w:t>con</w:t>
            </w:r>
            <w:r w:rsidR="00DF55C9">
              <w:rPr>
                <w:rFonts w:cs="Arabic Transparent"/>
              </w:rPr>
              <w:t>cenonrations</w:t>
            </w:r>
            <w:proofErr w:type="spellEnd"/>
            <w:r w:rsidR="00DF55C9">
              <w:rPr>
                <w:rFonts w:cs="Arabic Transparent"/>
              </w:rPr>
              <w:t xml:space="preserve"> of </w:t>
            </w:r>
            <w:proofErr w:type="spellStart"/>
            <w:r w:rsidR="00DF55C9">
              <w:rPr>
                <w:rFonts w:cs="Arabic Transparent"/>
              </w:rPr>
              <w:t>hcrtbal</w:t>
            </w:r>
            <w:proofErr w:type="spellEnd"/>
            <w:r w:rsidR="00DF55C9">
              <w:rPr>
                <w:rFonts w:cs="Arabic Transparent"/>
              </w:rPr>
              <w:t xml:space="preserve"> </w:t>
            </w:r>
            <w:proofErr w:type="spellStart"/>
            <w:r w:rsidR="00DF55C9">
              <w:rPr>
                <w:rFonts w:cs="Arabic Transparent"/>
              </w:rPr>
              <w:t>nuariee</w:t>
            </w:r>
            <w:proofErr w:type="spellEnd"/>
            <w:r w:rsidR="00DF55C9">
              <w:rPr>
                <w:rFonts w:cs="Arabic Transparent"/>
              </w:rPr>
              <w:t xml:space="preserve"> </w:t>
            </w:r>
            <w:proofErr w:type="spellStart"/>
            <w:r w:rsidR="00DF55C9">
              <w:rPr>
                <w:rFonts w:cs="Arabic Transparent"/>
              </w:rPr>
              <w:t>exttact</w:t>
            </w:r>
            <w:proofErr w:type="spellEnd"/>
            <w:r w:rsidR="00DF55C9">
              <w:rPr>
                <w:rFonts w:cs="Arabic Transparent"/>
              </w:rPr>
              <w:t xml:space="preserve"> (</w:t>
            </w:r>
            <w:proofErr w:type="spellStart"/>
            <w:r w:rsidR="00DF55C9">
              <w:rPr>
                <w:rFonts w:cs="Arabic Transparent"/>
              </w:rPr>
              <w:t>sinnac</w:t>
            </w:r>
            <w:proofErr w:type="spellEnd"/>
            <w:r w:rsidR="00DF55C9">
              <w:rPr>
                <w:rFonts w:cs="Arabic Transparent"/>
              </w:rPr>
              <w:t xml:space="preserve"> power) and the salt levels on the yield of </w:t>
            </w:r>
            <w:proofErr w:type="spellStart"/>
            <w:r w:rsidR="00DF55C9">
              <w:rPr>
                <w:rFonts w:cs="Arabic Transparent"/>
              </w:rPr>
              <w:t>beoand</w:t>
            </w:r>
            <w:proofErr w:type="spellEnd"/>
            <w:r w:rsidR="00DF55C9">
              <w:rPr>
                <w:rFonts w:cs="Arabic Transparent"/>
              </w:rPr>
              <w:t xml:space="preserve"> bean </w:t>
            </w:r>
            <w:proofErr w:type="spellStart"/>
            <w:r w:rsidR="00DF55C9">
              <w:rPr>
                <w:rFonts w:cs="Arabic Transparent"/>
              </w:rPr>
              <w:t>vicia</w:t>
            </w:r>
            <w:proofErr w:type="spellEnd"/>
            <w:r w:rsidR="00DF55C9">
              <w:rPr>
                <w:rFonts w:cs="Arabic Transparent"/>
              </w:rPr>
              <w:t xml:space="preserve"> </w:t>
            </w:r>
            <w:proofErr w:type="spellStart"/>
            <w:r w:rsidR="00DF55C9">
              <w:rPr>
                <w:rFonts w:cs="Arabic Transparent"/>
              </w:rPr>
              <w:t>hersd</w:t>
            </w:r>
            <w:proofErr w:type="spellEnd"/>
            <w:r w:rsidR="00DF55C9">
              <w:rPr>
                <w:rFonts w:cs="Arabic Transparent"/>
              </w:rPr>
              <w:t xml:space="preserve"> </w:t>
            </w:r>
          </w:p>
          <w:p w:rsidR="00592FBF" w:rsidRDefault="00592FBF" w:rsidP="00DF55C9">
            <w:pPr>
              <w:rPr>
                <w:rFonts w:cs="Arabic Transparent"/>
                <w:rtl/>
              </w:rPr>
            </w:pPr>
          </w:p>
          <w:p w:rsidR="00592FBF" w:rsidRDefault="00592FBF" w:rsidP="00DF55C9">
            <w:pPr>
              <w:rPr>
                <w:rFonts w:cs="Arabic Transparent"/>
              </w:rPr>
            </w:pPr>
          </w:p>
          <w:p w:rsidR="00505338" w:rsidRDefault="00505338" w:rsidP="00DF55C9">
            <w:pPr>
              <w:rPr>
                <w:rFonts w:cs="Arabic Transparent"/>
              </w:rPr>
            </w:pPr>
          </w:p>
        </w:tc>
        <w:tc>
          <w:tcPr>
            <w:tcW w:w="806" w:type="dxa"/>
            <w:shd w:val="clear" w:color="auto" w:fill="auto"/>
          </w:tcPr>
          <w:p w:rsidR="00DF55C9" w:rsidRDefault="00DF55C9" w:rsidP="00A906FF">
            <w:pPr>
              <w:jc w:val="center"/>
              <w:rPr>
                <w:rFonts w:cs="Arabic Transparent"/>
                <w:rtl/>
              </w:rPr>
            </w:pPr>
          </w:p>
          <w:p w:rsidR="00BA00BA" w:rsidRPr="00DF55C9" w:rsidRDefault="00DF55C9" w:rsidP="00DF55C9">
            <w:pPr>
              <w:rPr>
                <w:rFonts w:cs="Arabic Transparent"/>
                <w:rtl/>
              </w:rPr>
            </w:pPr>
            <w:r>
              <w:rPr>
                <w:rFonts w:cs="Arabic Transparent"/>
              </w:rPr>
              <w:t>2020</w:t>
            </w:r>
          </w:p>
        </w:tc>
        <w:tc>
          <w:tcPr>
            <w:tcW w:w="1157" w:type="dxa"/>
            <w:shd w:val="clear" w:color="auto" w:fill="auto"/>
          </w:tcPr>
          <w:p w:rsidR="00BA00BA" w:rsidRPr="00505338" w:rsidRDefault="00DF55C9" w:rsidP="00A906FF">
            <w:pPr>
              <w:jc w:val="center"/>
              <w:rPr>
                <w:b/>
                <w:bCs/>
                <w:sz w:val="24"/>
                <w:szCs w:val="24"/>
                <w:rtl/>
              </w:rPr>
            </w:pPr>
            <w:r w:rsidRPr="00505338">
              <w:rPr>
                <w:rFonts w:hint="cs"/>
                <w:b/>
                <w:bCs/>
                <w:sz w:val="24"/>
                <w:szCs w:val="24"/>
                <w:rtl/>
              </w:rPr>
              <w:t xml:space="preserve">رزاق عبد المحسن </w:t>
            </w:r>
            <w:proofErr w:type="spellStart"/>
            <w:r w:rsidRPr="00505338">
              <w:rPr>
                <w:rFonts w:hint="cs"/>
                <w:b/>
                <w:bCs/>
                <w:sz w:val="24"/>
                <w:szCs w:val="24"/>
                <w:rtl/>
              </w:rPr>
              <w:t>صكر</w:t>
            </w:r>
            <w:proofErr w:type="spellEnd"/>
          </w:p>
        </w:tc>
        <w:tc>
          <w:tcPr>
            <w:tcW w:w="4859" w:type="dxa"/>
            <w:shd w:val="clear" w:color="auto" w:fill="auto"/>
          </w:tcPr>
          <w:p w:rsidR="00BA00BA" w:rsidRDefault="00DF55C9" w:rsidP="00A906FF">
            <w:pPr>
              <w:rPr>
                <w:rFonts w:cs="Arabic Transparent"/>
                <w:sz w:val="26"/>
                <w:szCs w:val="26"/>
                <w:rtl/>
              </w:rPr>
            </w:pPr>
            <w:proofErr w:type="spellStart"/>
            <w:r>
              <w:rPr>
                <w:rFonts w:cs="Arabic Transparent"/>
                <w:sz w:val="26"/>
                <w:szCs w:val="26"/>
              </w:rPr>
              <w:t>Lnternational</w:t>
            </w:r>
            <w:proofErr w:type="spellEnd"/>
            <w:r>
              <w:rPr>
                <w:rFonts w:cs="Arabic Transparent"/>
                <w:sz w:val="26"/>
                <w:szCs w:val="26"/>
              </w:rPr>
              <w:t xml:space="preserve"> journal of agr</w:t>
            </w:r>
            <w:r w:rsidR="00505338">
              <w:rPr>
                <w:rFonts w:cs="Arabic Transparent"/>
                <w:sz w:val="26"/>
                <w:szCs w:val="26"/>
              </w:rPr>
              <w:t xml:space="preserve">icultural and statistical sciences </w:t>
            </w:r>
          </w:p>
        </w:tc>
      </w:tr>
      <w:tr w:rsidR="00505338" w:rsidRPr="00A64F6A" w:rsidTr="00440301">
        <w:trPr>
          <w:trHeight w:val="572"/>
        </w:trPr>
        <w:tc>
          <w:tcPr>
            <w:tcW w:w="559" w:type="dxa"/>
            <w:shd w:val="clear" w:color="auto" w:fill="auto"/>
          </w:tcPr>
          <w:p w:rsidR="00505338" w:rsidRDefault="000E74DB" w:rsidP="00A906FF">
            <w:pPr>
              <w:rPr>
                <w:rFonts w:cs="Arabic Transparent"/>
                <w:rtl/>
                <w:lang w:bidi="ar-IQ"/>
              </w:rPr>
            </w:pPr>
            <w:r>
              <w:rPr>
                <w:rFonts w:cs="Arabic Transparent" w:hint="cs"/>
                <w:rtl/>
                <w:lang w:bidi="ar-IQ"/>
              </w:rPr>
              <w:lastRenderedPageBreak/>
              <w:t>19</w:t>
            </w:r>
          </w:p>
        </w:tc>
        <w:tc>
          <w:tcPr>
            <w:tcW w:w="3978" w:type="dxa"/>
            <w:shd w:val="clear" w:color="auto" w:fill="auto"/>
          </w:tcPr>
          <w:p w:rsidR="00505338" w:rsidRDefault="004C46CA" w:rsidP="00DF55C9">
            <w:pPr>
              <w:rPr>
                <w:rFonts w:cs="Arabic Transparent"/>
              </w:rPr>
            </w:pPr>
            <w:r>
              <w:rPr>
                <w:rFonts w:cs="Arabic Transparent"/>
              </w:rPr>
              <w:t>Influence of variety organic  and mineral fertilization  on the  qualitative and quantitative characteristics of cucumbers crop (</w:t>
            </w:r>
            <w:proofErr w:type="spellStart"/>
            <w:r>
              <w:rPr>
                <w:rFonts w:cs="Arabic Transparent"/>
              </w:rPr>
              <w:t>Cucumis</w:t>
            </w:r>
            <w:proofErr w:type="spellEnd"/>
            <w:r>
              <w:rPr>
                <w:rFonts w:cs="Arabic Transparent"/>
              </w:rPr>
              <w:t xml:space="preserve"> </w:t>
            </w:r>
            <w:proofErr w:type="spellStart"/>
            <w:r>
              <w:rPr>
                <w:rFonts w:cs="Arabic Transparent"/>
              </w:rPr>
              <w:t>sativus</w:t>
            </w:r>
            <w:proofErr w:type="spellEnd"/>
            <w:r>
              <w:rPr>
                <w:rFonts w:cs="Arabic Transparent"/>
              </w:rPr>
              <w:t xml:space="preserve"> L) </w:t>
            </w:r>
          </w:p>
        </w:tc>
        <w:tc>
          <w:tcPr>
            <w:tcW w:w="806" w:type="dxa"/>
            <w:shd w:val="clear" w:color="auto" w:fill="auto"/>
          </w:tcPr>
          <w:p w:rsidR="00505338" w:rsidRDefault="004C46CA" w:rsidP="00A906FF">
            <w:pPr>
              <w:jc w:val="center"/>
              <w:rPr>
                <w:rFonts w:cs="Arabic Transparent"/>
                <w:rtl/>
              </w:rPr>
            </w:pPr>
            <w:r>
              <w:rPr>
                <w:rFonts w:cs="Arabic Transparent" w:hint="cs"/>
                <w:rtl/>
              </w:rPr>
              <w:t>2021</w:t>
            </w:r>
          </w:p>
        </w:tc>
        <w:tc>
          <w:tcPr>
            <w:tcW w:w="1157" w:type="dxa"/>
            <w:shd w:val="clear" w:color="auto" w:fill="auto"/>
          </w:tcPr>
          <w:p w:rsidR="00505338" w:rsidRPr="004C46CA" w:rsidRDefault="004C46CA" w:rsidP="00A906FF">
            <w:pPr>
              <w:jc w:val="center"/>
              <w:rPr>
                <w:b/>
                <w:bCs/>
                <w:sz w:val="24"/>
                <w:szCs w:val="24"/>
                <w:rtl/>
                <w:lang w:bidi="ar-IQ"/>
              </w:rPr>
            </w:pPr>
            <w:r w:rsidRPr="004C46CA">
              <w:rPr>
                <w:rFonts w:hint="cs"/>
                <w:b/>
                <w:bCs/>
                <w:sz w:val="24"/>
                <w:szCs w:val="24"/>
                <w:rtl/>
                <w:lang w:bidi="ar-IQ"/>
              </w:rPr>
              <w:t xml:space="preserve">رزاق عبد المحسن </w:t>
            </w:r>
            <w:proofErr w:type="spellStart"/>
            <w:r w:rsidRPr="004C46CA">
              <w:rPr>
                <w:rFonts w:hint="cs"/>
                <w:b/>
                <w:bCs/>
                <w:sz w:val="24"/>
                <w:szCs w:val="24"/>
                <w:rtl/>
                <w:lang w:bidi="ar-IQ"/>
              </w:rPr>
              <w:t>صكر</w:t>
            </w:r>
            <w:proofErr w:type="spellEnd"/>
          </w:p>
        </w:tc>
        <w:tc>
          <w:tcPr>
            <w:tcW w:w="4859" w:type="dxa"/>
            <w:shd w:val="clear" w:color="auto" w:fill="auto"/>
          </w:tcPr>
          <w:p w:rsidR="00505338" w:rsidRPr="004C46CA" w:rsidRDefault="004C46CA" w:rsidP="00A906FF">
            <w:pPr>
              <w:rPr>
                <w:rFonts w:cs="Arabic Transparent"/>
                <w:b/>
                <w:bCs/>
                <w:sz w:val="26"/>
                <w:szCs w:val="26"/>
              </w:rPr>
            </w:pPr>
            <w:r w:rsidRPr="004C46CA">
              <w:rPr>
                <w:rFonts w:cs="Arabic Transparent" w:hint="cs"/>
                <w:b/>
                <w:bCs/>
                <w:sz w:val="26"/>
                <w:szCs w:val="26"/>
                <w:rtl/>
              </w:rPr>
              <w:t xml:space="preserve">مجلة جامعة ذي قار للبحوث الزراعية </w:t>
            </w:r>
          </w:p>
        </w:tc>
      </w:tr>
      <w:tr w:rsidR="00DB5D30" w:rsidRPr="00A64F6A" w:rsidTr="00440301">
        <w:trPr>
          <w:trHeight w:val="572"/>
        </w:trPr>
        <w:tc>
          <w:tcPr>
            <w:tcW w:w="559" w:type="dxa"/>
            <w:shd w:val="clear" w:color="auto" w:fill="auto"/>
          </w:tcPr>
          <w:p w:rsidR="00DB5D30" w:rsidRPr="00A64F6A" w:rsidRDefault="000E74DB" w:rsidP="00A906FF">
            <w:pPr>
              <w:rPr>
                <w:rFonts w:cs="Arabic Transparent"/>
                <w:rtl/>
              </w:rPr>
            </w:pPr>
            <w:r>
              <w:rPr>
                <w:rFonts w:cs="Arabic Transparent" w:hint="cs"/>
                <w:rtl/>
              </w:rPr>
              <w:t>20</w:t>
            </w:r>
          </w:p>
        </w:tc>
        <w:tc>
          <w:tcPr>
            <w:tcW w:w="3978" w:type="dxa"/>
            <w:shd w:val="clear" w:color="auto" w:fill="auto"/>
          </w:tcPr>
          <w:p w:rsidR="00DB5D30" w:rsidRPr="00DB5D30" w:rsidRDefault="00DB5D30" w:rsidP="00A906FF">
            <w:pPr>
              <w:rPr>
                <w:rFonts w:cs="Arabic Transparent"/>
                <w:rtl/>
              </w:rPr>
            </w:pPr>
            <w:r w:rsidRPr="00DB5D30">
              <w:rPr>
                <w:rFonts w:cs="Arabic Transparent"/>
                <w:rtl/>
              </w:rPr>
              <w:t xml:space="preserve">تأثير الرش بحامض </w:t>
            </w:r>
            <w:proofErr w:type="spellStart"/>
            <w:r w:rsidRPr="00DB5D30">
              <w:rPr>
                <w:rFonts w:cs="Arabic Transparent"/>
                <w:rtl/>
              </w:rPr>
              <w:t>الساليساليك</w:t>
            </w:r>
            <w:proofErr w:type="spellEnd"/>
            <w:r w:rsidRPr="00DB5D30">
              <w:rPr>
                <w:rFonts w:cs="Arabic Transparent"/>
                <w:rtl/>
              </w:rPr>
              <w:t xml:space="preserve"> ومرحلة النمو في بعض الصفات الفيزيائية والكيميائية لثمار نخيل التمر </w:t>
            </w:r>
            <w:r w:rsidRPr="00DB5D30">
              <w:rPr>
                <w:rFonts w:cs="Arabic Transparent"/>
              </w:rPr>
              <w:t xml:space="preserve">Phoenix </w:t>
            </w:r>
            <w:proofErr w:type="spellStart"/>
            <w:r w:rsidRPr="00DB5D30">
              <w:rPr>
                <w:rFonts w:cs="Arabic Transparent"/>
              </w:rPr>
              <w:t>dactylifera</w:t>
            </w:r>
            <w:proofErr w:type="spellEnd"/>
            <w:r w:rsidRPr="00DB5D30">
              <w:rPr>
                <w:rFonts w:cs="Arabic Transparent"/>
              </w:rPr>
              <w:t xml:space="preserve"> L</w:t>
            </w:r>
            <w:r w:rsidRPr="00DB5D30">
              <w:rPr>
                <w:rFonts w:cs="Arabic Transparent"/>
                <w:rtl/>
              </w:rPr>
              <w:t xml:space="preserve">. صنف </w:t>
            </w:r>
            <w:proofErr w:type="spellStart"/>
            <w:r w:rsidRPr="00DB5D30">
              <w:rPr>
                <w:rFonts w:cs="Arabic Transparent"/>
                <w:rtl/>
              </w:rPr>
              <w:t>المياسي</w:t>
            </w:r>
            <w:proofErr w:type="spellEnd"/>
            <w:r w:rsidRPr="00DB5D30">
              <w:rPr>
                <w:rFonts w:cs="Arabic Transparent" w:hint="cs"/>
                <w:rtl/>
              </w:rPr>
              <w:t xml:space="preserve"> .</w:t>
            </w:r>
          </w:p>
          <w:p w:rsidR="00DB5D30" w:rsidRPr="00DB5D30" w:rsidRDefault="00DB5D30" w:rsidP="00A906FF">
            <w:pPr>
              <w:rPr>
                <w:rFonts w:cs="Arabic Transparent"/>
                <w:rtl/>
              </w:rPr>
            </w:pPr>
            <w:r w:rsidRPr="00DB5D30">
              <w:rPr>
                <w:rFonts w:cs="Arabic Transparent"/>
                <w:rtl/>
              </w:rPr>
              <w:t>مجلة البصرة للعلوم الزراعية، المجلد 28 (1)</w:t>
            </w:r>
            <w:r w:rsidRPr="00DB5D30">
              <w:rPr>
                <w:rFonts w:cs="Arabic Transparent" w:hint="cs"/>
                <w:rtl/>
              </w:rPr>
              <w:t>العدد</w:t>
            </w:r>
            <w:r w:rsidRPr="00DB5D30">
              <w:rPr>
                <w:rFonts w:cs="Arabic Transparent"/>
                <w:rtl/>
              </w:rPr>
              <w:t xml:space="preserve"> 1-10 ، 2015</w:t>
            </w:r>
          </w:p>
          <w:p w:rsidR="00DB5D30" w:rsidRPr="00A64F6A" w:rsidRDefault="00DB5D30" w:rsidP="00A906FF">
            <w:pPr>
              <w:rPr>
                <w:rFonts w:cs="Arabic Transparent"/>
                <w:rtl/>
              </w:rPr>
            </w:pPr>
          </w:p>
        </w:tc>
        <w:tc>
          <w:tcPr>
            <w:tcW w:w="806" w:type="dxa"/>
            <w:shd w:val="clear" w:color="auto" w:fill="auto"/>
          </w:tcPr>
          <w:p w:rsidR="00DB5D30" w:rsidRPr="00E810C4" w:rsidRDefault="00DB5D30" w:rsidP="00A906FF">
            <w:pPr>
              <w:jc w:val="center"/>
              <w:rPr>
                <w:rFonts w:cs="Arabic Transparent"/>
                <w:rtl/>
              </w:rPr>
            </w:pPr>
            <w:r w:rsidRPr="00E810C4">
              <w:rPr>
                <w:rFonts w:cs="Arabic Transparent" w:hint="cs"/>
                <w:rtl/>
              </w:rPr>
              <w:t>2015</w:t>
            </w:r>
          </w:p>
        </w:tc>
        <w:tc>
          <w:tcPr>
            <w:tcW w:w="1157" w:type="dxa"/>
            <w:shd w:val="clear" w:color="auto" w:fill="auto"/>
          </w:tcPr>
          <w:p w:rsidR="00DB5D30" w:rsidRPr="00E810C4" w:rsidRDefault="00DB5D30" w:rsidP="00A906FF">
            <w:r w:rsidRPr="00E810C4">
              <w:rPr>
                <w:rFonts w:cs="Arabic Transparent" w:hint="cs"/>
                <w:rtl/>
              </w:rPr>
              <w:t>بتول حنون فالح</w:t>
            </w:r>
          </w:p>
        </w:tc>
        <w:tc>
          <w:tcPr>
            <w:tcW w:w="4859" w:type="dxa"/>
            <w:shd w:val="clear" w:color="auto" w:fill="auto"/>
          </w:tcPr>
          <w:p w:rsidR="00DB5D30" w:rsidRPr="00E810C4" w:rsidRDefault="00DB5D30" w:rsidP="00A906FF">
            <w:pPr>
              <w:rPr>
                <w:rFonts w:cs="Arabic Transparent"/>
                <w:sz w:val="26"/>
                <w:szCs w:val="26"/>
                <w:rtl/>
              </w:rPr>
            </w:pPr>
            <w:r w:rsidRPr="00E810C4">
              <w:rPr>
                <w:rFonts w:cs="Arabic Transparent"/>
                <w:sz w:val="26"/>
                <w:szCs w:val="26"/>
                <w:rtl/>
              </w:rPr>
              <w:t>مجلة البصرة للعلوم الزراعية، المجلد 28 (1)</w:t>
            </w:r>
            <w:r w:rsidRPr="00E810C4">
              <w:rPr>
                <w:rFonts w:cs="Arabic Transparent" w:hint="cs"/>
                <w:sz w:val="26"/>
                <w:szCs w:val="26"/>
                <w:rtl/>
              </w:rPr>
              <w:t>العدد</w:t>
            </w:r>
            <w:r w:rsidRPr="00E810C4">
              <w:rPr>
                <w:rFonts w:cs="Arabic Transparent"/>
                <w:sz w:val="26"/>
                <w:szCs w:val="26"/>
                <w:rtl/>
              </w:rPr>
              <w:t xml:space="preserve"> 1-10 ، 2015</w:t>
            </w:r>
          </w:p>
          <w:p w:rsidR="00DB5D30" w:rsidRPr="00E810C4" w:rsidRDefault="00DB5D30" w:rsidP="00A906FF">
            <w:pPr>
              <w:rPr>
                <w:rFonts w:cs="Arabic Transparent"/>
                <w:sz w:val="26"/>
                <w:szCs w:val="26"/>
                <w:rtl/>
              </w:rPr>
            </w:pPr>
          </w:p>
        </w:tc>
      </w:tr>
      <w:tr w:rsidR="00DB5D30" w:rsidRPr="00A64F6A" w:rsidTr="00440301">
        <w:trPr>
          <w:trHeight w:val="572"/>
        </w:trPr>
        <w:tc>
          <w:tcPr>
            <w:tcW w:w="559" w:type="dxa"/>
            <w:shd w:val="clear" w:color="auto" w:fill="auto"/>
          </w:tcPr>
          <w:p w:rsidR="00DB5D30" w:rsidRPr="00A64F6A" w:rsidRDefault="000E74DB" w:rsidP="00A906FF">
            <w:pPr>
              <w:rPr>
                <w:rFonts w:cs="Arabic Transparent"/>
                <w:rtl/>
              </w:rPr>
            </w:pPr>
            <w:r>
              <w:rPr>
                <w:rFonts w:cs="Arabic Transparent" w:hint="cs"/>
                <w:rtl/>
              </w:rPr>
              <w:t>21</w:t>
            </w:r>
          </w:p>
        </w:tc>
        <w:tc>
          <w:tcPr>
            <w:tcW w:w="3978" w:type="dxa"/>
            <w:shd w:val="clear" w:color="auto" w:fill="auto"/>
          </w:tcPr>
          <w:p w:rsidR="00DB5D30" w:rsidRPr="00DB5D30" w:rsidRDefault="00DB5D30" w:rsidP="00A906FF">
            <w:pPr>
              <w:rPr>
                <w:rFonts w:cs="Arabic Transparent"/>
                <w:rtl/>
              </w:rPr>
            </w:pPr>
            <w:r w:rsidRPr="00DB5D30">
              <w:rPr>
                <w:rFonts w:cs="Arabic Transparent"/>
                <w:rtl/>
              </w:rPr>
              <w:t xml:space="preserve">تأثير الرش بحامض </w:t>
            </w:r>
            <w:proofErr w:type="spellStart"/>
            <w:r w:rsidRPr="00DB5D30">
              <w:rPr>
                <w:rFonts w:cs="Arabic Transparent"/>
                <w:rtl/>
              </w:rPr>
              <w:t>الساليساليك</w:t>
            </w:r>
            <w:proofErr w:type="spellEnd"/>
            <w:r w:rsidRPr="00DB5D30">
              <w:rPr>
                <w:rFonts w:cs="Arabic Transparent"/>
                <w:rtl/>
              </w:rPr>
              <w:t xml:space="preserve"> ومراحل النمو في بعض الصفات الفسيولوجية والانزيمية والمحتوى الهرموني لثمار نخيل التمر .</w:t>
            </w:r>
            <w:r w:rsidRPr="00DB5D30">
              <w:rPr>
                <w:rFonts w:cs="Arabic Transparent"/>
              </w:rPr>
              <w:t xml:space="preserve">Phoenix </w:t>
            </w:r>
            <w:proofErr w:type="spellStart"/>
            <w:r w:rsidRPr="00DB5D30">
              <w:rPr>
                <w:rFonts w:cs="Arabic Transparent"/>
              </w:rPr>
              <w:t>dactylifera</w:t>
            </w:r>
            <w:proofErr w:type="spellEnd"/>
            <w:r w:rsidRPr="00DB5D30">
              <w:rPr>
                <w:rFonts w:cs="Arabic Transparent"/>
              </w:rPr>
              <w:t xml:space="preserve"> L</w:t>
            </w:r>
            <w:r w:rsidRPr="00DB5D30">
              <w:rPr>
                <w:rFonts w:cs="Arabic Transparent"/>
                <w:rtl/>
              </w:rPr>
              <w:t xml:space="preserve"> صنف  </w:t>
            </w:r>
            <w:proofErr w:type="spellStart"/>
            <w:r w:rsidRPr="00DB5D30">
              <w:rPr>
                <w:rFonts w:cs="Arabic Transparent"/>
                <w:rtl/>
              </w:rPr>
              <w:t>المياسي</w:t>
            </w:r>
            <w:proofErr w:type="spellEnd"/>
            <w:r w:rsidRPr="00DB5D30">
              <w:rPr>
                <w:rFonts w:cs="Arabic Transparent" w:hint="cs"/>
                <w:rtl/>
              </w:rPr>
              <w:t xml:space="preserve"> .</w:t>
            </w:r>
          </w:p>
          <w:p w:rsidR="00DB5D30" w:rsidRPr="00DB5D30" w:rsidRDefault="00DB5D30" w:rsidP="00A906FF">
            <w:pPr>
              <w:rPr>
                <w:rFonts w:cs="Arabic Transparent"/>
                <w:rtl/>
              </w:rPr>
            </w:pPr>
            <w:r w:rsidRPr="00DB5D30">
              <w:rPr>
                <w:rFonts w:cs="Arabic Transparent"/>
                <w:rtl/>
              </w:rPr>
              <w:t>مجلة ابحاث البصرة ((العلميات))العدد41، الجزء 2   ،(2015)</w:t>
            </w:r>
            <w:r w:rsidRPr="00DB5D30">
              <w:rPr>
                <w:rFonts w:cs="Arabic Transparent"/>
              </w:rPr>
              <w:t>B</w:t>
            </w:r>
          </w:p>
          <w:p w:rsidR="00DB5D30" w:rsidRPr="00A64F6A" w:rsidRDefault="00DB5D30" w:rsidP="00A906FF">
            <w:pPr>
              <w:rPr>
                <w:rFonts w:cs="Arabic Transparent"/>
                <w:rtl/>
              </w:rPr>
            </w:pPr>
          </w:p>
        </w:tc>
        <w:tc>
          <w:tcPr>
            <w:tcW w:w="806" w:type="dxa"/>
            <w:shd w:val="clear" w:color="auto" w:fill="auto"/>
          </w:tcPr>
          <w:p w:rsidR="00DB5D30" w:rsidRPr="00E810C4" w:rsidRDefault="00DB5D30" w:rsidP="00A906FF">
            <w:pPr>
              <w:jc w:val="center"/>
              <w:rPr>
                <w:rFonts w:cs="Arabic Transparent"/>
                <w:rtl/>
              </w:rPr>
            </w:pPr>
            <w:r w:rsidRPr="00E810C4">
              <w:rPr>
                <w:rFonts w:cs="Arabic Transparent" w:hint="cs"/>
                <w:rtl/>
              </w:rPr>
              <w:t>2015</w:t>
            </w:r>
          </w:p>
        </w:tc>
        <w:tc>
          <w:tcPr>
            <w:tcW w:w="1157" w:type="dxa"/>
            <w:shd w:val="clear" w:color="auto" w:fill="auto"/>
          </w:tcPr>
          <w:p w:rsidR="00DB5D30" w:rsidRPr="00E810C4" w:rsidRDefault="00DB5D30" w:rsidP="00A906FF">
            <w:r w:rsidRPr="00E810C4">
              <w:rPr>
                <w:rFonts w:cs="Arabic Transparent" w:hint="cs"/>
                <w:rtl/>
              </w:rPr>
              <w:t>بتول حنون فالح</w:t>
            </w:r>
          </w:p>
        </w:tc>
        <w:tc>
          <w:tcPr>
            <w:tcW w:w="4859" w:type="dxa"/>
            <w:shd w:val="clear" w:color="auto" w:fill="auto"/>
          </w:tcPr>
          <w:p w:rsidR="00DB5D30" w:rsidRPr="00E810C4" w:rsidRDefault="00DB5D30" w:rsidP="00A906FF">
            <w:pPr>
              <w:rPr>
                <w:rFonts w:cs="Arabic Transparent"/>
                <w:sz w:val="26"/>
                <w:szCs w:val="26"/>
                <w:rtl/>
              </w:rPr>
            </w:pPr>
            <w:r w:rsidRPr="00E810C4">
              <w:rPr>
                <w:rFonts w:cs="Arabic Transparent"/>
                <w:sz w:val="26"/>
                <w:szCs w:val="26"/>
                <w:rtl/>
              </w:rPr>
              <w:t>مجلة ابحاث البصرة ((العلميات))العدد41، الجزء 2   ،(2015)</w:t>
            </w:r>
            <w:r w:rsidRPr="00E810C4">
              <w:rPr>
                <w:rFonts w:cs="Arabic Transparent"/>
                <w:sz w:val="26"/>
                <w:szCs w:val="26"/>
              </w:rPr>
              <w:t>B</w:t>
            </w:r>
          </w:p>
          <w:p w:rsidR="00DB5D30" w:rsidRPr="00E810C4" w:rsidRDefault="00DB5D30" w:rsidP="00A906FF">
            <w:pPr>
              <w:rPr>
                <w:rFonts w:cs="Arabic Transparent"/>
                <w:sz w:val="26"/>
                <w:szCs w:val="26"/>
                <w:rtl/>
              </w:rPr>
            </w:pPr>
          </w:p>
          <w:p w:rsidR="00DB5D30" w:rsidRPr="00E810C4" w:rsidRDefault="00DB5D30" w:rsidP="00A906FF">
            <w:pPr>
              <w:rPr>
                <w:rFonts w:cs="Arabic Transparent"/>
                <w:sz w:val="26"/>
                <w:szCs w:val="26"/>
                <w:rtl/>
              </w:rPr>
            </w:pPr>
          </w:p>
          <w:p w:rsidR="00DB5D30" w:rsidRPr="00E810C4" w:rsidRDefault="00DB5D30" w:rsidP="00A906FF">
            <w:pPr>
              <w:rPr>
                <w:rFonts w:cs="Arabic Transparent"/>
                <w:sz w:val="26"/>
                <w:szCs w:val="26"/>
                <w:rtl/>
              </w:rPr>
            </w:pPr>
          </w:p>
          <w:p w:rsidR="00DB5D30" w:rsidRPr="00E810C4" w:rsidRDefault="00DB5D30" w:rsidP="00A906FF">
            <w:pPr>
              <w:rPr>
                <w:rFonts w:cs="Arabic Transparent"/>
                <w:sz w:val="26"/>
                <w:szCs w:val="26"/>
                <w:rtl/>
              </w:rPr>
            </w:pPr>
          </w:p>
          <w:p w:rsidR="00DB5D30" w:rsidRPr="00E810C4" w:rsidRDefault="00DB5D30" w:rsidP="00A906FF">
            <w:pPr>
              <w:rPr>
                <w:rFonts w:cs="Arabic Transparent"/>
                <w:sz w:val="26"/>
                <w:szCs w:val="26"/>
                <w:rtl/>
              </w:rPr>
            </w:pPr>
          </w:p>
          <w:p w:rsidR="00DB5D30" w:rsidRPr="00E810C4" w:rsidRDefault="00DB5D30" w:rsidP="00A906FF">
            <w:pPr>
              <w:rPr>
                <w:rFonts w:cs="Arabic Transparent"/>
                <w:sz w:val="26"/>
                <w:szCs w:val="26"/>
                <w:rtl/>
              </w:rPr>
            </w:pPr>
          </w:p>
        </w:tc>
      </w:tr>
      <w:tr w:rsidR="00DB5D30" w:rsidRPr="00A64F6A" w:rsidTr="00440301">
        <w:trPr>
          <w:trHeight w:val="572"/>
        </w:trPr>
        <w:tc>
          <w:tcPr>
            <w:tcW w:w="559" w:type="dxa"/>
            <w:shd w:val="clear" w:color="auto" w:fill="auto"/>
          </w:tcPr>
          <w:p w:rsidR="00DB5D30" w:rsidRPr="00A64F6A" w:rsidRDefault="000E74DB" w:rsidP="00A906FF">
            <w:pPr>
              <w:rPr>
                <w:rFonts w:cs="Arabic Transparent"/>
                <w:rtl/>
              </w:rPr>
            </w:pPr>
            <w:r>
              <w:rPr>
                <w:rFonts w:cs="Arabic Transparent" w:hint="cs"/>
                <w:rtl/>
              </w:rPr>
              <w:t>22</w:t>
            </w:r>
          </w:p>
        </w:tc>
        <w:tc>
          <w:tcPr>
            <w:tcW w:w="3978" w:type="dxa"/>
            <w:shd w:val="clear" w:color="auto" w:fill="auto"/>
          </w:tcPr>
          <w:p w:rsidR="00DB5D30" w:rsidRPr="00A64F6A" w:rsidRDefault="00DB5D30" w:rsidP="000E74DB">
            <w:pPr>
              <w:rPr>
                <w:rFonts w:cs="Arabic Transparent"/>
                <w:rtl/>
              </w:rPr>
            </w:pPr>
            <w:r w:rsidRPr="00DB5D30">
              <w:rPr>
                <w:rFonts w:cs="Arabic Transparent"/>
                <w:rtl/>
              </w:rPr>
              <w:t xml:space="preserve">تأثير الصنف الأنثوي والرش بمحفز النمو </w:t>
            </w:r>
            <w:proofErr w:type="spellStart"/>
            <w:r w:rsidRPr="00DB5D30">
              <w:rPr>
                <w:rFonts w:cs="Arabic Transparent"/>
              </w:rPr>
              <w:t>Algazone</w:t>
            </w:r>
            <w:proofErr w:type="spellEnd"/>
            <w:r w:rsidRPr="00DB5D30">
              <w:rPr>
                <w:rFonts w:cs="Arabic Transparent"/>
                <w:rtl/>
              </w:rPr>
              <w:t xml:space="preserve">  في بعض الصفات الكيميائية لثمار نخيل التمر </w:t>
            </w:r>
            <w:r w:rsidRPr="00DB5D30">
              <w:rPr>
                <w:rFonts w:cs="Arabic Transparent"/>
              </w:rPr>
              <w:t xml:space="preserve">Phoenix </w:t>
            </w:r>
            <w:proofErr w:type="spellStart"/>
            <w:r w:rsidRPr="00DB5D30">
              <w:rPr>
                <w:rFonts w:cs="Arabic Transparent"/>
              </w:rPr>
              <w:t>dactylifera</w:t>
            </w:r>
            <w:proofErr w:type="spellEnd"/>
            <w:r w:rsidRPr="00DB5D30">
              <w:rPr>
                <w:rFonts w:cs="Arabic Transparent"/>
              </w:rPr>
              <w:t xml:space="preserve"> L</w:t>
            </w:r>
          </w:p>
        </w:tc>
        <w:tc>
          <w:tcPr>
            <w:tcW w:w="806" w:type="dxa"/>
            <w:shd w:val="clear" w:color="auto" w:fill="auto"/>
          </w:tcPr>
          <w:p w:rsidR="00DB5D30" w:rsidRPr="00E810C4" w:rsidRDefault="00DB5D30" w:rsidP="00A906FF">
            <w:pPr>
              <w:jc w:val="center"/>
              <w:rPr>
                <w:rFonts w:cs="Arabic Transparent"/>
                <w:rtl/>
              </w:rPr>
            </w:pPr>
            <w:r w:rsidRPr="00E810C4">
              <w:rPr>
                <w:rFonts w:cs="Arabic Transparent" w:hint="cs"/>
                <w:rtl/>
              </w:rPr>
              <w:t>2020</w:t>
            </w:r>
          </w:p>
        </w:tc>
        <w:tc>
          <w:tcPr>
            <w:tcW w:w="1157" w:type="dxa"/>
            <w:shd w:val="clear" w:color="auto" w:fill="auto"/>
          </w:tcPr>
          <w:p w:rsidR="00DB5D30" w:rsidRPr="00E810C4" w:rsidRDefault="00DB5D30" w:rsidP="00A906FF">
            <w:r w:rsidRPr="00E810C4">
              <w:rPr>
                <w:rFonts w:cs="Arabic Transparent" w:hint="cs"/>
                <w:rtl/>
              </w:rPr>
              <w:t>بتول حنون فالح</w:t>
            </w:r>
          </w:p>
        </w:tc>
        <w:tc>
          <w:tcPr>
            <w:tcW w:w="4859" w:type="dxa"/>
            <w:shd w:val="clear" w:color="auto" w:fill="auto"/>
          </w:tcPr>
          <w:p w:rsidR="00DB5D30" w:rsidRPr="00E810C4" w:rsidRDefault="00DB5D30" w:rsidP="00A906FF">
            <w:pPr>
              <w:rPr>
                <w:rFonts w:cs="Arabic Transparent"/>
                <w:sz w:val="26"/>
                <w:szCs w:val="26"/>
                <w:rtl/>
              </w:rPr>
            </w:pPr>
            <w:r w:rsidRPr="00E810C4">
              <w:rPr>
                <w:rFonts w:cs="Arabic Transparent"/>
                <w:sz w:val="26"/>
                <w:szCs w:val="26"/>
                <w:rtl/>
              </w:rPr>
              <w:t>مجلة جامعة ذي قار للبحوث الزراعية المجلد (9 ) العدد (2) لسنة ( 2020 )</w:t>
            </w:r>
          </w:p>
        </w:tc>
      </w:tr>
      <w:tr w:rsidR="00C414FC" w:rsidRPr="00A64F6A" w:rsidTr="00440301">
        <w:trPr>
          <w:trHeight w:val="572"/>
        </w:trPr>
        <w:tc>
          <w:tcPr>
            <w:tcW w:w="559" w:type="dxa"/>
            <w:shd w:val="clear" w:color="auto" w:fill="auto"/>
          </w:tcPr>
          <w:p w:rsidR="00C414FC" w:rsidRDefault="000E74DB" w:rsidP="00A906FF">
            <w:pPr>
              <w:rPr>
                <w:rFonts w:cs="Arabic Transparent"/>
                <w:rtl/>
              </w:rPr>
            </w:pPr>
            <w:r>
              <w:rPr>
                <w:rFonts w:cs="Arabic Transparent" w:hint="cs"/>
                <w:rtl/>
              </w:rPr>
              <w:t>23</w:t>
            </w:r>
          </w:p>
        </w:tc>
        <w:tc>
          <w:tcPr>
            <w:tcW w:w="3978" w:type="dxa"/>
            <w:shd w:val="clear" w:color="auto" w:fill="auto"/>
          </w:tcPr>
          <w:p w:rsidR="00C414FC" w:rsidRDefault="00E62573" w:rsidP="00A906FF">
            <w:pPr>
              <w:rPr>
                <w:rFonts w:cs="Arabic Transparent"/>
              </w:rPr>
            </w:pPr>
            <w:r>
              <w:rPr>
                <w:rFonts w:cs="Arabic Transparent"/>
              </w:rPr>
              <w:t>Effect of cul</w:t>
            </w:r>
            <w:r w:rsidR="00C414FC">
              <w:rPr>
                <w:rFonts w:cs="Arabic Transparent"/>
              </w:rPr>
              <w:t xml:space="preserve">tivar , </w:t>
            </w:r>
            <w:proofErr w:type="spellStart"/>
            <w:r w:rsidR="00C414FC">
              <w:rPr>
                <w:rFonts w:cs="Arabic Transparent"/>
              </w:rPr>
              <w:t>fu</w:t>
            </w:r>
            <w:r>
              <w:rPr>
                <w:rFonts w:cs="Arabic Transparent"/>
              </w:rPr>
              <w:t>l</w:t>
            </w:r>
            <w:r w:rsidR="00C414FC">
              <w:rPr>
                <w:rFonts w:cs="Arabic Transparent"/>
              </w:rPr>
              <w:t>vic</w:t>
            </w:r>
            <w:proofErr w:type="spellEnd"/>
            <w:r w:rsidR="00046244">
              <w:rPr>
                <w:rFonts w:cs="Arabic Transparent"/>
              </w:rPr>
              <w:t xml:space="preserve"> acid and the interaction between their on  some  phy</w:t>
            </w:r>
            <w:r>
              <w:rPr>
                <w:rFonts w:cs="Arabic Transparent"/>
              </w:rPr>
              <w:t>sical and chemical</w:t>
            </w:r>
          </w:p>
          <w:p w:rsidR="00046244" w:rsidRDefault="00046244" w:rsidP="00A906FF">
            <w:pPr>
              <w:rPr>
                <w:rFonts w:cs="Arabic Transparent"/>
              </w:rPr>
            </w:pPr>
            <w:r>
              <w:rPr>
                <w:rFonts w:cs="Arabic Transparent"/>
              </w:rPr>
              <w:t xml:space="preserve"> Properties and yi</w:t>
            </w:r>
            <w:r w:rsidR="00E62573">
              <w:rPr>
                <w:rFonts w:cs="Arabic Transparent"/>
              </w:rPr>
              <w:t>eld of broccol</w:t>
            </w:r>
            <w:r w:rsidR="008115D9">
              <w:rPr>
                <w:rFonts w:cs="Arabic Transparent"/>
              </w:rPr>
              <w:t xml:space="preserve">i (Brassica </w:t>
            </w:r>
            <w:proofErr w:type="spellStart"/>
            <w:r w:rsidR="008115D9">
              <w:rPr>
                <w:rFonts w:cs="Arabic Transparent"/>
              </w:rPr>
              <w:t>oIeracea</w:t>
            </w:r>
            <w:proofErr w:type="spellEnd"/>
            <w:r w:rsidR="008115D9">
              <w:rPr>
                <w:rFonts w:cs="Arabic Transparent"/>
              </w:rPr>
              <w:t xml:space="preserve"> </w:t>
            </w:r>
            <w:proofErr w:type="spellStart"/>
            <w:r w:rsidR="008115D9">
              <w:rPr>
                <w:rFonts w:cs="Arabic Transparent"/>
              </w:rPr>
              <w:t>v</w:t>
            </w:r>
            <w:r w:rsidR="00E62573">
              <w:rPr>
                <w:rFonts w:cs="Arabic Transparent"/>
              </w:rPr>
              <w:t>ar</w:t>
            </w:r>
            <w:proofErr w:type="spellEnd"/>
            <w:r w:rsidR="00E62573">
              <w:rPr>
                <w:rFonts w:cs="Arabic Transparent"/>
              </w:rPr>
              <w:t xml:space="preserve"> </w:t>
            </w:r>
            <w:proofErr w:type="spellStart"/>
            <w:r w:rsidR="00E62573">
              <w:rPr>
                <w:rFonts w:cs="Arabic Transparent"/>
              </w:rPr>
              <w:t>Ital</w:t>
            </w:r>
            <w:r w:rsidR="008115D9">
              <w:rPr>
                <w:rFonts w:cs="Arabic Transparent"/>
              </w:rPr>
              <w:t>ica</w:t>
            </w:r>
            <w:proofErr w:type="spellEnd"/>
            <w:r w:rsidR="008115D9">
              <w:rPr>
                <w:rFonts w:cs="Arabic Transparent"/>
              </w:rPr>
              <w:t>)</w:t>
            </w:r>
          </w:p>
          <w:p w:rsidR="000C3F26" w:rsidRPr="00DB5D30" w:rsidRDefault="000C3F26" w:rsidP="00A906FF">
            <w:pPr>
              <w:rPr>
                <w:rFonts w:cs="Arabic Transparent"/>
              </w:rPr>
            </w:pPr>
          </w:p>
        </w:tc>
        <w:tc>
          <w:tcPr>
            <w:tcW w:w="806" w:type="dxa"/>
            <w:shd w:val="clear" w:color="auto" w:fill="auto"/>
          </w:tcPr>
          <w:p w:rsidR="00C414FC" w:rsidRPr="00E810C4" w:rsidRDefault="000C3F26" w:rsidP="00A906FF">
            <w:pPr>
              <w:jc w:val="center"/>
              <w:rPr>
                <w:rFonts w:cs="Arabic Transparent"/>
                <w:rtl/>
              </w:rPr>
            </w:pPr>
            <w:r>
              <w:rPr>
                <w:rFonts w:cs="Arabic Transparent" w:hint="cs"/>
                <w:rtl/>
              </w:rPr>
              <w:t>2022</w:t>
            </w:r>
          </w:p>
        </w:tc>
        <w:tc>
          <w:tcPr>
            <w:tcW w:w="1157" w:type="dxa"/>
            <w:shd w:val="clear" w:color="auto" w:fill="auto"/>
          </w:tcPr>
          <w:p w:rsidR="00C414FC" w:rsidRPr="00E810C4" w:rsidRDefault="00164964" w:rsidP="00A906FF">
            <w:pPr>
              <w:rPr>
                <w:rFonts w:cs="Arabic Transparent"/>
                <w:rtl/>
                <w:lang w:bidi="ar-IQ"/>
              </w:rPr>
            </w:pPr>
            <w:r>
              <w:rPr>
                <w:rFonts w:cs="Arabic Transparent" w:hint="cs"/>
                <w:rtl/>
                <w:lang w:bidi="ar-IQ"/>
              </w:rPr>
              <w:t>بتول حنون فالح</w:t>
            </w:r>
          </w:p>
        </w:tc>
        <w:tc>
          <w:tcPr>
            <w:tcW w:w="4859" w:type="dxa"/>
            <w:shd w:val="clear" w:color="auto" w:fill="auto"/>
          </w:tcPr>
          <w:p w:rsidR="00C414FC" w:rsidRPr="00E810C4" w:rsidRDefault="000C3F26" w:rsidP="00A906FF">
            <w:pPr>
              <w:rPr>
                <w:rFonts w:cs="Arabic Transparent"/>
                <w:sz w:val="26"/>
                <w:szCs w:val="26"/>
              </w:rPr>
            </w:pPr>
            <w:proofErr w:type="spellStart"/>
            <w:r>
              <w:rPr>
                <w:rFonts w:cs="Arabic Transparent"/>
                <w:sz w:val="26"/>
                <w:szCs w:val="26"/>
              </w:rPr>
              <w:t>Intemational</w:t>
            </w:r>
            <w:proofErr w:type="spellEnd"/>
            <w:r>
              <w:rPr>
                <w:rFonts w:cs="Arabic Transparent"/>
                <w:sz w:val="26"/>
                <w:szCs w:val="26"/>
              </w:rPr>
              <w:t xml:space="preserve"> journal of  health sciences 6(s1) 10263-10272</w:t>
            </w:r>
          </w:p>
        </w:tc>
      </w:tr>
      <w:tr w:rsidR="00C414FC" w:rsidRPr="00A64F6A" w:rsidTr="00440301">
        <w:trPr>
          <w:trHeight w:val="572"/>
        </w:trPr>
        <w:tc>
          <w:tcPr>
            <w:tcW w:w="559" w:type="dxa"/>
            <w:shd w:val="clear" w:color="auto" w:fill="auto"/>
          </w:tcPr>
          <w:p w:rsidR="00C414FC" w:rsidRDefault="000E74DB" w:rsidP="00A906FF">
            <w:pPr>
              <w:rPr>
                <w:rFonts w:cs="Arabic Transparent"/>
                <w:rtl/>
              </w:rPr>
            </w:pPr>
            <w:r>
              <w:rPr>
                <w:rFonts w:cs="Arabic Transparent" w:hint="cs"/>
                <w:rtl/>
              </w:rPr>
              <w:t>24</w:t>
            </w:r>
          </w:p>
        </w:tc>
        <w:tc>
          <w:tcPr>
            <w:tcW w:w="3978" w:type="dxa"/>
            <w:shd w:val="clear" w:color="auto" w:fill="auto"/>
          </w:tcPr>
          <w:p w:rsidR="00C414FC" w:rsidRDefault="00164964" w:rsidP="00A906FF">
            <w:pPr>
              <w:rPr>
                <w:rFonts w:cs="Arabic Transparent"/>
              </w:rPr>
            </w:pPr>
            <w:r>
              <w:rPr>
                <w:rFonts w:cs="Arabic Transparent"/>
              </w:rPr>
              <w:t xml:space="preserve">The </w:t>
            </w:r>
            <w:r w:rsidR="00E62573">
              <w:rPr>
                <w:rFonts w:cs="Arabic Transparent"/>
              </w:rPr>
              <w:t xml:space="preserve">effect of spraying with </w:t>
            </w:r>
            <w:proofErr w:type="spellStart"/>
            <w:r w:rsidR="00E62573">
              <w:rPr>
                <w:rFonts w:cs="Arabic Transparent"/>
              </w:rPr>
              <w:t>zolfast</w:t>
            </w:r>
            <w:proofErr w:type="spellEnd"/>
            <w:r w:rsidR="00E62573">
              <w:rPr>
                <w:rFonts w:cs="Arabic Transparent"/>
              </w:rPr>
              <w:t xml:space="preserve"> on the chemical qual</w:t>
            </w:r>
            <w:r>
              <w:rPr>
                <w:rFonts w:cs="Arabic Transparent"/>
              </w:rPr>
              <w:t xml:space="preserve">ities </w:t>
            </w:r>
          </w:p>
          <w:p w:rsidR="00164964" w:rsidRPr="00E62573" w:rsidRDefault="00164964" w:rsidP="00A906FF">
            <w:pPr>
              <w:rPr>
                <w:rFonts w:cs="Arabic Transparent"/>
                <w:lang w:bidi="ar-IQ"/>
              </w:rPr>
            </w:pPr>
            <w:r>
              <w:rPr>
                <w:rFonts w:cs="Arabic Transparent"/>
              </w:rPr>
              <w:t xml:space="preserve">Of  three </w:t>
            </w:r>
            <w:r w:rsidR="00887472">
              <w:rPr>
                <w:rFonts w:cs="Arabic Transparent"/>
              </w:rPr>
              <w:t>hybrids of eggpl</w:t>
            </w:r>
            <w:r w:rsidR="00E62573">
              <w:rPr>
                <w:rFonts w:cs="Arabic Transparent"/>
              </w:rPr>
              <w:t xml:space="preserve">ant </w:t>
            </w:r>
            <w:r w:rsidR="00E62573">
              <w:rPr>
                <w:rFonts w:cs="Arabic Transparent"/>
                <w:lang w:bidi="ar-IQ"/>
              </w:rPr>
              <w:t>L</w:t>
            </w:r>
            <w:r w:rsidR="00887472">
              <w:rPr>
                <w:rFonts w:cs="Arabic Transparent"/>
                <w:lang w:bidi="ar-IQ"/>
              </w:rPr>
              <w:t xml:space="preserve">. </w:t>
            </w:r>
            <w:proofErr w:type="spellStart"/>
            <w:r w:rsidR="00887472">
              <w:rPr>
                <w:rFonts w:cs="Arabic Transparent"/>
                <w:lang w:bidi="ar-IQ"/>
              </w:rPr>
              <w:t>Solanum</w:t>
            </w:r>
            <w:proofErr w:type="spellEnd"/>
            <w:r w:rsidR="00887472">
              <w:rPr>
                <w:rFonts w:cs="Arabic Transparent"/>
                <w:lang w:bidi="ar-IQ"/>
              </w:rPr>
              <w:t xml:space="preserve"> </w:t>
            </w:r>
            <w:proofErr w:type="spellStart"/>
            <w:r w:rsidR="00887472">
              <w:rPr>
                <w:rFonts w:cs="Arabic Transparent"/>
                <w:lang w:bidi="ar-IQ"/>
              </w:rPr>
              <w:t>melongen</w:t>
            </w:r>
            <w:r w:rsidR="00A1150B">
              <w:rPr>
                <w:rFonts w:cs="Arabic Transparent"/>
                <w:lang w:bidi="ar-IQ"/>
              </w:rPr>
              <w:t>a</w:t>
            </w:r>
            <w:proofErr w:type="spellEnd"/>
            <w:r w:rsidR="00A1150B">
              <w:rPr>
                <w:rFonts w:cs="Arabic Transparent"/>
                <w:lang w:bidi="ar-IQ"/>
              </w:rPr>
              <w:t xml:space="preserve"> growing  under protected cultivation</w:t>
            </w:r>
          </w:p>
        </w:tc>
        <w:tc>
          <w:tcPr>
            <w:tcW w:w="806" w:type="dxa"/>
            <w:shd w:val="clear" w:color="auto" w:fill="auto"/>
          </w:tcPr>
          <w:p w:rsidR="00C414FC" w:rsidRPr="00E810C4" w:rsidRDefault="000C3F26" w:rsidP="00A906FF">
            <w:pPr>
              <w:jc w:val="center"/>
              <w:rPr>
                <w:rFonts w:cs="Arabic Transparent"/>
                <w:rtl/>
              </w:rPr>
            </w:pPr>
            <w:r>
              <w:rPr>
                <w:rFonts w:cs="Arabic Transparent"/>
              </w:rPr>
              <w:t>2022</w:t>
            </w:r>
          </w:p>
        </w:tc>
        <w:tc>
          <w:tcPr>
            <w:tcW w:w="1157" w:type="dxa"/>
            <w:shd w:val="clear" w:color="auto" w:fill="auto"/>
          </w:tcPr>
          <w:p w:rsidR="00C414FC" w:rsidRPr="00E810C4" w:rsidRDefault="000C3F26" w:rsidP="00A906FF">
            <w:pPr>
              <w:rPr>
                <w:rFonts w:cs="Arabic Transparent"/>
                <w:rtl/>
                <w:lang w:bidi="ar-IQ"/>
              </w:rPr>
            </w:pPr>
            <w:r>
              <w:rPr>
                <w:rFonts w:cs="Arabic Transparent" w:hint="cs"/>
                <w:rtl/>
                <w:lang w:bidi="ar-IQ"/>
              </w:rPr>
              <w:t>بتول حنون فالح</w:t>
            </w:r>
          </w:p>
        </w:tc>
        <w:tc>
          <w:tcPr>
            <w:tcW w:w="4859" w:type="dxa"/>
            <w:shd w:val="clear" w:color="auto" w:fill="auto"/>
          </w:tcPr>
          <w:p w:rsidR="000C3F26" w:rsidRDefault="000C3F26" w:rsidP="00A906FF">
            <w:pPr>
              <w:rPr>
                <w:rFonts w:cs="Arabic Transparent"/>
                <w:sz w:val="26"/>
                <w:szCs w:val="26"/>
              </w:rPr>
            </w:pPr>
            <w:proofErr w:type="spellStart"/>
            <w:r>
              <w:rPr>
                <w:rFonts w:cs="Arabic Transparent"/>
                <w:sz w:val="26"/>
                <w:szCs w:val="26"/>
              </w:rPr>
              <w:t>Intemational</w:t>
            </w:r>
            <w:proofErr w:type="spellEnd"/>
            <w:r>
              <w:rPr>
                <w:rFonts w:cs="Arabic Transparent"/>
                <w:sz w:val="26"/>
                <w:szCs w:val="26"/>
              </w:rPr>
              <w:t xml:space="preserve"> journal of  health sciences</w:t>
            </w:r>
          </w:p>
          <w:p w:rsidR="00C414FC" w:rsidRPr="00E810C4" w:rsidRDefault="000C3F26" w:rsidP="00A906FF">
            <w:pPr>
              <w:rPr>
                <w:rFonts w:cs="Arabic Transparent"/>
                <w:sz w:val="26"/>
                <w:szCs w:val="26"/>
              </w:rPr>
            </w:pPr>
            <w:r>
              <w:rPr>
                <w:rFonts w:cs="Arabic Transparent"/>
                <w:sz w:val="26"/>
                <w:szCs w:val="26"/>
              </w:rPr>
              <w:t>6(s7)3339-3346</w:t>
            </w:r>
            <w:r>
              <w:rPr>
                <w:rFonts w:cs="Arabic Transparent" w:hint="cs"/>
                <w:sz w:val="26"/>
                <w:szCs w:val="26"/>
                <w:rtl/>
              </w:rPr>
              <w:t xml:space="preserve"> </w:t>
            </w:r>
          </w:p>
        </w:tc>
      </w:tr>
      <w:tr w:rsidR="00B700BE" w:rsidRPr="00A64F6A" w:rsidTr="00440301">
        <w:trPr>
          <w:trHeight w:val="572"/>
        </w:trPr>
        <w:tc>
          <w:tcPr>
            <w:tcW w:w="559" w:type="dxa"/>
            <w:shd w:val="clear" w:color="auto" w:fill="auto"/>
          </w:tcPr>
          <w:p w:rsidR="00B700BE" w:rsidRDefault="000E74DB" w:rsidP="00A906FF">
            <w:pPr>
              <w:rPr>
                <w:rFonts w:cs="Arabic Transparent"/>
              </w:rPr>
            </w:pPr>
            <w:r>
              <w:rPr>
                <w:rFonts w:cs="Arabic Transparent" w:hint="cs"/>
                <w:rtl/>
              </w:rPr>
              <w:t>25</w:t>
            </w:r>
          </w:p>
        </w:tc>
        <w:tc>
          <w:tcPr>
            <w:tcW w:w="3978" w:type="dxa"/>
            <w:shd w:val="clear" w:color="auto" w:fill="auto"/>
          </w:tcPr>
          <w:p w:rsidR="00B700BE" w:rsidRDefault="00544C25" w:rsidP="00544C25">
            <w:pPr>
              <w:jc w:val="right"/>
              <w:rPr>
                <w:rFonts w:cs="Arabic Transparent"/>
              </w:rPr>
            </w:pPr>
            <w:r>
              <w:rPr>
                <w:rFonts w:cs="Arabic Transparent"/>
              </w:rPr>
              <w:t xml:space="preserve">Response of  Two variety of snake cucumber to spray with </w:t>
            </w:r>
            <w:proofErr w:type="spellStart"/>
            <w:r>
              <w:rPr>
                <w:rFonts w:cs="Arabic Transparent"/>
              </w:rPr>
              <w:t>atonics</w:t>
            </w:r>
            <w:proofErr w:type="spellEnd"/>
            <w:r>
              <w:rPr>
                <w:rFonts w:cs="Arabic Transparent"/>
              </w:rPr>
              <w:t xml:space="preserve"> </w:t>
            </w:r>
            <w:proofErr w:type="spellStart"/>
            <w:r>
              <w:rPr>
                <w:rFonts w:cs="Arabic Transparent"/>
              </w:rPr>
              <w:t>Biostimulator</w:t>
            </w:r>
            <w:proofErr w:type="spellEnd"/>
            <w:r>
              <w:rPr>
                <w:rFonts w:cs="Arabic Transparent"/>
              </w:rPr>
              <w:t xml:space="preserve"> in some chemical parame</w:t>
            </w:r>
            <w:r w:rsidR="00FC716E">
              <w:rPr>
                <w:rFonts w:cs="Arabic Transparent"/>
              </w:rPr>
              <w:t>ters</w:t>
            </w:r>
          </w:p>
        </w:tc>
        <w:tc>
          <w:tcPr>
            <w:tcW w:w="806" w:type="dxa"/>
            <w:shd w:val="clear" w:color="auto" w:fill="auto"/>
          </w:tcPr>
          <w:p w:rsidR="00B700BE" w:rsidRPr="00FC716E" w:rsidRDefault="00FC716E" w:rsidP="00A906FF">
            <w:pPr>
              <w:jc w:val="center"/>
              <w:rPr>
                <w:rFonts w:cs="Arabic Transparent"/>
              </w:rPr>
            </w:pPr>
            <w:r>
              <w:rPr>
                <w:rFonts w:cs="Arabic Transparent"/>
              </w:rPr>
              <w:t>2021</w:t>
            </w:r>
          </w:p>
        </w:tc>
        <w:tc>
          <w:tcPr>
            <w:tcW w:w="1157" w:type="dxa"/>
            <w:shd w:val="clear" w:color="auto" w:fill="auto"/>
          </w:tcPr>
          <w:p w:rsidR="00B700BE" w:rsidRDefault="00FC716E" w:rsidP="00A906FF">
            <w:pPr>
              <w:rPr>
                <w:rFonts w:cs="Arabic Transparent"/>
                <w:rtl/>
                <w:lang w:bidi="ar-IQ"/>
              </w:rPr>
            </w:pPr>
            <w:r>
              <w:rPr>
                <w:rFonts w:cs="Arabic Transparent" w:hint="cs"/>
                <w:rtl/>
                <w:lang w:bidi="ar-IQ"/>
              </w:rPr>
              <w:t>بتول حنون فالح</w:t>
            </w:r>
          </w:p>
        </w:tc>
        <w:tc>
          <w:tcPr>
            <w:tcW w:w="4859" w:type="dxa"/>
            <w:shd w:val="clear" w:color="auto" w:fill="auto"/>
          </w:tcPr>
          <w:p w:rsidR="00B700BE" w:rsidRDefault="00A25258" w:rsidP="00A906FF">
            <w:pPr>
              <w:rPr>
                <w:rFonts w:cs="Arabic Transparent"/>
                <w:sz w:val="26"/>
                <w:szCs w:val="26"/>
              </w:rPr>
            </w:pPr>
            <w:r>
              <w:rPr>
                <w:rFonts w:cs="Arabic Transparent" w:hint="cs"/>
                <w:sz w:val="26"/>
                <w:szCs w:val="26"/>
                <w:rtl/>
              </w:rPr>
              <w:t xml:space="preserve"> </w:t>
            </w:r>
            <w:r>
              <w:rPr>
                <w:rFonts w:cs="Arabic Transparent"/>
                <w:sz w:val="26"/>
                <w:szCs w:val="26"/>
              </w:rPr>
              <w:t xml:space="preserve">Second  </w:t>
            </w:r>
            <w:proofErr w:type="spellStart"/>
            <w:r>
              <w:rPr>
                <w:rFonts w:cs="Arabic Transparent"/>
                <w:sz w:val="26"/>
                <w:szCs w:val="26"/>
              </w:rPr>
              <w:t>Lnternational</w:t>
            </w:r>
            <w:proofErr w:type="spellEnd"/>
            <w:r>
              <w:rPr>
                <w:rFonts w:cs="Arabic Transparent"/>
                <w:sz w:val="26"/>
                <w:szCs w:val="26"/>
              </w:rPr>
              <w:t xml:space="preserve"> conference for agricultural science </w:t>
            </w:r>
          </w:p>
        </w:tc>
      </w:tr>
      <w:tr w:rsidR="00B700BE" w:rsidRPr="00A64F6A" w:rsidTr="00440301">
        <w:trPr>
          <w:trHeight w:val="572"/>
        </w:trPr>
        <w:tc>
          <w:tcPr>
            <w:tcW w:w="559" w:type="dxa"/>
            <w:shd w:val="clear" w:color="auto" w:fill="auto"/>
          </w:tcPr>
          <w:p w:rsidR="00B700BE" w:rsidRDefault="000E74DB" w:rsidP="00A906FF">
            <w:pPr>
              <w:rPr>
                <w:rFonts w:cs="Arabic Transparent"/>
              </w:rPr>
            </w:pPr>
            <w:r>
              <w:rPr>
                <w:rFonts w:cs="Arabic Transparent" w:hint="cs"/>
                <w:rtl/>
              </w:rPr>
              <w:t>26</w:t>
            </w:r>
          </w:p>
        </w:tc>
        <w:tc>
          <w:tcPr>
            <w:tcW w:w="3978" w:type="dxa"/>
            <w:shd w:val="clear" w:color="auto" w:fill="auto"/>
          </w:tcPr>
          <w:p w:rsidR="00B700BE" w:rsidRDefault="002D44BC" w:rsidP="00A906FF">
            <w:pPr>
              <w:rPr>
                <w:rFonts w:cs="Arabic Transparent"/>
              </w:rPr>
            </w:pPr>
            <w:r>
              <w:rPr>
                <w:rFonts w:cs="Arabic Transparent"/>
              </w:rPr>
              <w:t>Effect of cultivar and spraying with Amino-</w:t>
            </w:r>
            <w:proofErr w:type="spellStart"/>
            <w:r>
              <w:rPr>
                <w:rFonts w:cs="Arabic Transparent"/>
              </w:rPr>
              <w:t>Lucin</w:t>
            </w:r>
            <w:proofErr w:type="spellEnd"/>
            <w:r>
              <w:rPr>
                <w:rFonts w:cs="Arabic Transparent"/>
              </w:rPr>
              <w:t xml:space="preserve"> and trace Elements on some physiological characteristics and yield of </w:t>
            </w:r>
            <w:r>
              <w:rPr>
                <w:rFonts w:cs="Arabic Transparent"/>
              </w:rPr>
              <w:lastRenderedPageBreak/>
              <w:t>cucumber (</w:t>
            </w:r>
            <w:proofErr w:type="spellStart"/>
            <w:r>
              <w:rPr>
                <w:rFonts w:cs="Arabic Transparent"/>
              </w:rPr>
              <w:t>cucumis</w:t>
            </w:r>
            <w:proofErr w:type="spellEnd"/>
            <w:r>
              <w:rPr>
                <w:rFonts w:cs="Arabic Transparent"/>
              </w:rPr>
              <w:t xml:space="preserve"> </w:t>
            </w:r>
            <w:proofErr w:type="spellStart"/>
            <w:r>
              <w:rPr>
                <w:rFonts w:cs="Arabic Transparent"/>
              </w:rPr>
              <w:t>sativus</w:t>
            </w:r>
            <w:proofErr w:type="spellEnd"/>
            <w:r>
              <w:rPr>
                <w:rFonts w:cs="Arabic Transparent"/>
              </w:rPr>
              <w:t xml:space="preserve"> L) grown in greenhouse</w:t>
            </w:r>
          </w:p>
        </w:tc>
        <w:tc>
          <w:tcPr>
            <w:tcW w:w="806" w:type="dxa"/>
            <w:shd w:val="clear" w:color="auto" w:fill="auto"/>
          </w:tcPr>
          <w:p w:rsidR="00B700BE" w:rsidRDefault="007A59AD" w:rsidP="00A906FF">
            <w:pPr>
              <w:jc w:val="center"/>
              <w:rPr>
                <w:rFonts w:cs="Arabic Transparent"/>
              </w:rPr>
            </w:pPr>
            <w:r>
              <w:rPr>
                <w:rFonts w:cs="Arabic Transparent" w:hint="cs"/>
                <w:rtl/>
              </w:rPr>
              <w:lastRenderedPageBreak/>
              <w:t>2022</w:t>
            </w:r>
          </w:p>
        </w:tc>
        <w:tc>
          <w:tcPr>
            <w:tcW w:w="1157" w:type="dxa"/>
            <w:shd w:val="clear" w:color="auto" w:fill="auto"/>
          </w:tcPr>
          <w:p w:rsidR="00B700BE" w:rsidRDefault="007A59AD" w:rsidP="00A906FF">
            <w:pPr>
              <w:rPr>
                <w:rFonts w:cs="Arabic Transparent"/>
                <w:rtl/>
                <w:lang w:bidi="ar-IQ"/>
              </w:rPr>
            </w:pPr>
            <w:r>
              <w:rPr>
                <w:rFonts w:cs="Arabic Transparent" w:hint="cs"/>
                <w:rtl/>
                <w:lang w:bidi="ar-IQ"/>
              </w:rPr>
              <w:t>بتول حنون فالح</w:t>
            </w:r>
          </w:p>
        </w:tc>
        <w:tc>
          <w:tcPr>
            <w:tcW w:w="4859" w:type="dxa"/>
            <w:shd w:val="clear" w:color="auto" w:fill="auto"/>
          </w:tcPr>
          <w:p w:rsidR="00B700BE" w:rsidRDefault="007A59AD" w:rsidP="00A906FF">
            <w:pPr>
              <w:rPr>
                <w:rFonts w:cs="Arabic Transparent"/>
                <w:sz w:val="26"/>
                <w:szCs w:val="26"/>
              </w:rPr>
            </w:pPr>
            <w:r>
              <w:rPr>
                <w:rFonts w:cs="Arabic Transparent"/>
                <w:sz w:val="26"/>
                <w:szCs w:val="26"/>
              </w:rPr>
              <w:t xml:space="preserve">Indian journal of Ecology (2022) 49 Special </w:t>
            </w:r>
            <w:proofErr w:type="spellStart"/>
            <w:r>
              <w:rPr>
                <w:rFonts w:cs="Arabic Transparent"/>
                <w:sz w:val="26"/>
                <w:szCs w:val="26"/>
              </w:rPr>
              <w:t>lssue</w:t>
            </w:r>
            <w:proofErr w:type="spellEnd"/>
            <w:r>
              <w:rPr>
                <w:rFonts w:cs="Arabic Transparent"/>
                <w:sz w:val="26"/>
                <w:szCs w:val="26"/>
              </w:rPr>
              <w:t xml:space="preserve"> (18)</w:t>
            </w:r>
          </w:p>
        </w:tc>
      </w:tr>
      <w:tr w:rsidR="006C0517" w:rsidRPr="00A64F6A" w:rsidTr="00440301">
        <w:trPr>
          <w:trHeight w:val="572"/>
        </w:trPr>
        <w:tc>
          <w:tcPr>
            <w:tcW w:w="559" w:type="dxa"/>
            <w:shd w:val="clear" w:color="auto" w:fill="auto"/>
          </w:tcPr>
          <w:p w:rsidR="006C0517" w:rsidRDefault="000E74DB" w:rsidP="00A906FF">
            <w:pPr>
              <w:rPr>
                <w:rFonts w:cs="Arabic Transparent"/>
              </w:rPr>
            </w:pPr>
            <w:r>
              <w:rPr>
                <w:rFonts w:cs="Arabic Transparent" w:hint="cs"/>
                <w:rtl/>
              </w:rPr>
              <w:lastRenderedPageBreak/>
              <w:t>27</w:t>
            </w:r>
          </w:p>
        </w:tc>
        <w:tc>
          <w:tcPr>
            <w:tcW w:w="3978" w:type="dxa"/>
            <w:shd w:val="clear" w:color="auto" w:fill="auto"/>
          </w:tcPr>
          <w:p w:rsidR="006C0517" w:rsidRDefault="006C0517" w:rsidP="00A906FF">
            <w:pPr>
              <w:rPr>
                <w:rFonts w:cs="Arabic Transparent"/>
              </w:rPr>
            </w:pPr>
            <w:r>
              <w:rPr>
                <w:rFonts w:cs="Arabic Transparent"/>
              </w:rPr>
              <w:t xml:space="preserve">Effect of female cultivar and spraying by </w:t>
            </w:r>
            <w:proofErr w:type="spellStart"/>
            <w:r>
              <w:rPr>
                <w:rFonts w:cs="Arabic Transparent"/>
              </w:rPr>
              <w:t>Algaone</w:t>
            </w:r>
            <w:proofErr w:type="spellEnd"/>
            <w:r>
              <w:rPr>
                <w:rFonts w:cs="Arabic Transparent"/>
              </w:rPr>
              <w:t xml:space="preserve"> on some chemical traits of date </w:t>
            </w:r>
            <w:proofErr w:type="spellStart"/>
            <w:r>
              <w:rPr>
                <w:rFonts w:cs="Arabic Transparent"/>
              </w:rPr>
              <w:t>plam</w:t>
            </w:r>
            <w:proofErr w:type="spellEnd"/>
            <w:r>
              <w:rPr>
                <w:rFonts w:cs="Arabic Transparent"/>
              </w:rPr>
              <w:t xml:space="preserve"> fruits (</w:t>
            </w:r>
            <w:r w:rsidRPr="00391654">
              <w:rPr>
                <w:rFonts w:cs="Arabic Transparent"/>
                <w:i/>
                <w:iCs/>
              </w:rPr>
              <w:t xml:space="preserve">phoenix </w:t>
            </w:r>
            <w:proofErr w:type="spellStart"/>
            <w:r w:rsidRPr="00391654">
              <w:rPr>
                <w:rFonts w:cs="Arabic Transparent"/>
                <w:i/>
                <w:iCs/>
              </w:rPr>
              <w:t>dacty</w:t>
            </w:r>
            <w:r w:rsidR="00391654" w:rsidRPr="00391654">
              <w:rPr>
                <w:rFonts w:cs="Arabic Transparent"/>
                <w:i/>
                <w:iCs/>
              </w:rPr>
              <w:t>lifera</w:t>
            </w:r>
            <w:proofErr w:type="spellEnd"/>
            <w:r w:rsidR="00391654" w:rsidRPr="00391654">
              <w:rPr>
                <w:rFonts w:cs="Arabic Transparent"/>
                <w:i/>
                <w:iCs/>
              </w:rPr>
              <w:t xml:space="preserve"> L</w:t>
            </w:r>
            <w:r w:rsidR="00391654">
              <w:rPr>
                <w:rFonts w:cs="Arabic Transparent"/>
              </w:rPr>
              <w:t>)</w:t>
            </w:r>
          </w:p>
        </w:tc>
        <w:tc>
          <w:tcPr>
            <w:tcW w:w="806" w:type="dxa"/>
            <w:shd w:val="clear" w:color="auto" w:fill="auto"/>
          </w:tcPr>
          <w:p w:rsidR="00DB2F91" w:rsidRDefault="00DB2F91" w:rsidP="00A906FF">
            <w:pPr>
              <w:jc w:val="center"/>
              <w:rPr>
                <w:rFonts w:cs="Arabic Transparent"/>
              </w:rPr>
            </w:pPr>
          </w:p>
          <w:p w:rsidR="00DB2F91" w:rsidRDefault="00DB2F91" w:rsidP="00DB2F91">
            <w:pPr>
              <w:rPr>
                <w:rFonts w:cs="Arabic Transparent"/>
              </w:rPr>
            </w:pPr>
          </w:p>
          <w:p w:rsidR="006C0517" w:rsidRPr="00DB2F91" w:rsidRDefault="00DB2F91" w:rsidP="00DB2F91">
            <w:pPr>
              <w:rPr>
                <w:rFonts w:cs="Arabic Transparent"/>
              </w:rPr>
            </w:pPr>
            <w:r>
              <w:rPr>
                <w:rFonts w:cs="Arabic Transparent" w:hint="cs"/>
                <w:rtl/>
              </w:rPr>
              <w:t>2022</w:t>
            </w:r>
          </w:p>
        </w:tc>
        <w:tc>
          <w:tcPr>
            <w:tcW w:w="1157" w:type="dxa"/>
            <w:shd w:val="clear" w:color="auto" w:fill="auto"/>
          </w:tcPr>
          <w:p w:rsidR="006C0517" w:rsidRDefault="00391654" w:rsidP="00A906FF">
            <w:pPr>
              <w:rPr>
                <w:rFonts w:cs="Arabic Transparent"/>
                <w:rtl/>
                <w:lang w:bidi="ar-IQ"/>
              </w:rPr>
            </w:pPr>
            <w:r>
              <w:rPr>
                <w:rFonts w:cs="Arabic Transparent" w:hint="cs"/>
                <w:rtl/>
                <w:lang w:bidi="ar-IQ"/>
              </w:rPr>
              <w:t>بتول حنون فالح</w:t>
            </w:r>
          </w:p>
        </w:tc>
        <w:tc>
          <w:tcPr>
            <w:tcW w:w="4859" w:type="dxa"/>
            <w:shd w:val="clear" w:color="auto" w:fill="auto"/>
          </w:tcPr>
          <w:p w:rsidR="006C0517" w:rsidRDefault="00391654" w:rsidP="00A906FF">
            <w:pPr>
              <w:rPr>
                <w:rFonts w:cs="Arabic Transparent"/>
                <w:sz w:val="26"/>
                <w:szCs w:val="26"/>
              </w:rPr>
            </w:pPr>
            <w:r>
              <w:rPr>
                <w:rFonts w:cs="Arabic Transparent" w:hint="cs"/>
                <w:sz w:val="26"/>
                <w:szCs w:val="26"/>
                <w:rtl/>
              </w:rPr>
              <w:t xml:space="preserve">مؤتمر </w:t>
            </w:r>
            <w:proofErr w:type="spellStart"/>
            <w:r>
              <w:rPr>
                <w:rFonts w:cs="Arabic Transparent" w:hint="cs"/>
                <w:sz w:val="26"/>
                <w:szCs w:val="26"/>
                <w:rtl/>
              </w:rPr>
              <w:t>الجامعه</w:t>
            </w:r>
            <w:proofErr w:type="spellEnd"/>
            <w:r>
              <w:rPr>
                <w:rFonts w:cs="Arabic Transparent" w:hint="cs"/>
                <w:sz w:val="26"/>
                <w:szCs w:val="26"/>
                <w:rtl/>
              </w:rPr>
              <w:t xml:space="preserve"> الوطنية</w:t>
            </w:r>
            <w:r w:rsidR="00DB2F91">
              <w:rPr>
                <w:rFonts w:cs="Arabic Transparent" w:hint="cs"/>
                <w:sz w:val="26"/>
                <w:szCs w:val="26"/>
                <w:rtl/>
              </w:rPr>
              <w:t xml:space="preserve"> للعلوم والتكنولوجيا الدولي الأول للعلوم الصرفة والتطبيقية </w:t>
            </w:r>
          </w:p>
        </w:tc>
      </w:tr>
      <w:tr w:rsidR="00622489" w:rsidRPr="00A64F6A" w:rsidTr="00440301">
        <w:trPr>
          <w:trHeight w:val="572"/>
        </w:trPr>
        <w:tc>
          <w:tcPr>
            <w:tcW w:w="559" w:type="dxa"/>
            <w:shd w:val="clear" w:color="auto" w:fill="auto"/>
          </w:tcPr>
          <w:p w:rsidR="00622489" w:rsidRDefault="000E74DB" w:rsidP="00A906FF">
            <w:pPr>
              <w:rPr>
                <w:rFonts w:cs="Arabic Transparent"/>
                <w:rtl/>
              </w:rPr>
            </w:pPr>
            <w:r>
              <w:rPr>
                <w:rFonts w:cs="Arabic Transparent" w:hint="cs"/>
                <w:rtl/>
              </w:rPr>
              <w:t>28</w:t>
            </w:r>
          </w:p>
        </w:tc>
        <w:tc>
          <w:tcPr>
            <w:tcW w:w="3978" w:type="dxa"/>
            <w:shd w:val="clear" w:color="auto" w:fill="auto"/>
          </w:tcPr>
          <w:p w:rsidR="00622489" w:rsidRPr="00A64F6A" w:rsidRDefault="00622489" w:rsidP="005D1213">
            <w:pPr>
              <w:rPr>
                <w:rFonts w:cs="Arabic Transparent"/>
                <w:rtl/>
                <w:lang w:bidi="ar-IQ"/>
              </w:rPr>
            </w:pPr>
            <w:r w:rsidRPr="00622489">
              <w:rPr>
                <w:rFonts w:cs="Arabic Transparent"/>
              </w:rPr>
              <w:t xml:space="preserve">Effect of </w:t>
            </w:r>
            <w:proofErr w:type="spellStart"/>
            <w:r w:rsidRPr="00622489">
              <w:rPr>
                <w:rFonts w:cs="Arabic Transparent"/>
              </w:rPr>
              <w:t>nano</w:t>
            </w:r>
            <w:proofErr w:type="spellEnd"/>
            <w:r w:rsidRPr="00622489">
              <w:rPr>
                <w:rFonts w:cs="Arabic Transparent"/>
              </w:rPr>
              <w:t xml:space="preserve">- </w:t>
            </w:r>
            <w:proofErr w:type="spellStart"/>
            <w:r w:rsidRPr="00622489">
              <w:rPr>
                <w:rFonts w:cs="Arabic Transparent"/>
              </w:rPr>
              <w:t>bioinoculant</w:t>
            </w:r>
            <w:proofErr w:type="spellEnd"/>
            <w:r w:rsidRPr="00622489">
              <w:rPr>
                <w:rFonts w:cs="Arabic Transparent"/>
              </w:rPr>
              <w:t xml:space="preserve"> and organic fertilizer (</w:t>
            </w:r>
            <w:proofErr w:type="spellStart"/>
            <w:r w:rsidRPr="00622489">
              <w:rPr>
                <w:rFonts w:cs="Arabic Transparent"/>
              </w:rPr>
              <w:t>Seaumic</w:t>
            </w:r>
            <w:proofErr w:type="spellEnd"/>
            <w:r w:rsidRPr="00622489">
              <w:rPr>
                <w:rFonts w:cs="Arabic Transparent"/>
              </w:rPr>
              <w:t xml:space="preserve">) in some growth properties and </w:t>
            </w:r>
            <w:proofErr w:type="spellStart"/>
            <w:r w:rsidRPr="00622489">
              <w:rPr>
                <w:rFonts w:cs="Arabic Transparent"/>
              </w:rPr>
              <w:t>legheamoglobin</w:t>
            </w:r>
            <w:proofErr w:type="spellEnd"/>
            <w:r w:rsidRPr="00622489">
              <w:rPr>
                <w:rFonts w:cs="Arabic Transparent"/>
              </w:rPr>
              <w:t xml:space="preserve"> content of (</w:t>
            </w:r>
            <w:proofErr w:type="spellStart"/>
            <w:r w:rsidRPr="00622489">
              <w:rPr>
                <w:rFonts w:cs="Arabic Transparent"/>
              </w:rPr>
              <w:t>Vicia</w:t>
            </w:r>
            <w:proofErr w:type="spellEnd"/>
            <w:r w:rsidRPr="00622489">
              <w:rPr>
                <w:rFonts w:cs="Arabic Transparent"/>
              </w:rPr>
              <w:t xml:space="preserve"> </w:t>
            </w:r>
            <w:proofErr w:type="spellStart"/>
            <w:r w:rsidRPr="00622489">
              <w:rPr>
                <w:rFonts w:cs="Arabic Transparent"/>
              </w:rPr>
              <w:t>faba</w:t>
            </w:r>
            <w:proofErr w:type="spellEnd"/>
            <w:r w:rsidRPr="00622489">
              <w:rPr>
                <w:rFonts w:cs="Arabic Transparent"/>
              </w:rPr>
              <w:t xml:space="preserve"> L.) </w:t>
            </w:r>
            <w:proofErr w:type="spellStart"/>
            <w:r w:rsidRPr="00622489">
              <w:rPr>
                <w:rFonts w:cs="Arabic Transparent"/>
              </w:rPr>
              <w:t>Muthanna</w:t>
            </w:r>
            <w:proofErr w:type="spellEnd"/>
            <w:r w:rsidRPr="00622489">
              <w:rPr>
                <w:rFonts w:cs="Arabic Transparent"/>
              </w:rPr>
              <w:t xml:space="preserve"> journal of Agriculture Science VOL.(7), NO.(4), 2019 </w:t>
            </w:r>
          </w:p>
        </w:tc>
        <w:tc>
          <w:tcPr>
            <w:tcW w:w="806" w:type="dxa"/>
            <w:shd w:val="clear" w:color="auto" w:fill="auto"/>
          </w:tcPr>
          <w:p w:rsidR="00622489" w:rsidRPr="00E810C4" w:rsidRDefault="00622489" w:rsidP="00A906FF">
            <w:pPr>
              <w:jc w:val="center"/>
              <w:rPr>
                <w:rFonts w:cs="Arabic Transparent"/>
                <w:rtl/>
              </w:rPr>
            </w:pPr>
            <w:r w:rsidRPr="00E810C4">
              <w:rPr>
                <w:rFonts w:cs="Arabic Transparent" w:hint="cs"/>
                <w:rtl/>
              </w:rPr>
              <w:t>2019</w:t>
            </w:r>
          </w:p>
        </w:tc>
        <w:tc>
          <w:tcPr>
            <w:tcW w:w="1157" w:type="dxa"/>
            <w:shd w:val="clear" w:color="auto" w:fill="auto"/>
          </w:tcPr>
          <w:p w:rsidR="00622489" w:rsidRPr="00E810C4" w:rsidRDefault="00622489">
            <w:r w:rsidRPr="00E810C4">
              <w:rPr>
                <w:rFonts w:cs="Arabic Transparent" w:hint="cs"/>
                <w:rtl/>
              </w:rPr>
              <w:t>فلاح حسن راضي</w:t>
            </w:r>
          </w:p>
        </w:tc>
        <w:tc>
          <w:tcPr>
            <w:tcW w:w="4859" w:type="dxa"/>
            <w:shd w:val="clear" w:color="auto" w:fill="auto"/>
          </w:tcPr>
          <w:p w:rsidR="00622489" w:rsidRPr="00E810C4" w:rsidRDefault="00622489" w:rsidP="00622489">
            <w:pPr>
              <w:rPr>
                <w:rFonts w:cs="Arabic Transparent"/>
                <w:rtl/>
              </w:rPr>
            </w:pPr>
            <w:proofErr w:type="spellStart"/>
            <w:r w:rsidRPr="00E810C4">
              <w:rPr>
                <w:rFonts w:cs="Arabic Transparent"/>
              </w:rPr>
              <w:t>Muthanna</w:t>
            </w:r>
            <w:proofErr w:type="spellEnd"/>
            <w:r w:rsidRPr="00E810C4">
              <w:rPr>
                <w:rFonts w:cs="Arabic Transparent"/>
              </w:rPr>
              <w:t xml:space="preserve"> journal of Agriculture Science VOL.(7), NO.(4), 2019</w:t>
            </w:r>
          </w:p>
        </w:tc>
      </w:tr>
      <w:tr w:rsidR="00622489" w:rsidRPr="00A64F6A" w:rsidTr="00440301">
        <w:trPr>
          <w:trHeight w:val="572"/>
        </w:trPr>
        <w:tc>
          <w:tcPr>
            <w:tcW w:w="559" w:type="dxa"/>
            <w:shd w:val="clear" w:color="auto" w:fill="auto"/>
          </w:tcPr>
          <w:p w:rsidR="00622489" w:rsidRDefault="000E74DB" w:rsidP="00622489">
            <w:pPr>
              <w:rPr>
                <w:rFonts w:cs="Arabic Transparent"/>
                <w:rtl/>
              </w:rPr>
            </w:pPr>
            <w:r>
              <w:rPr>
                <w:rFonts w:cs="Arabic Transparent" w:hint="cs"/>
                <w:rtl/>
              </w:rPr>
              <w:t>29</w:t>
            </w:r>
          </w:p>
        </w:tc>
        <w:tc>
          <w:tcPr>
            <w:tcW w:w="3978" w:type="dxa"/>
            <w:shd w:val="clear" w:color="auto" w:fill="auto"/>
          </w:tcPr>
          <w:p w:rsidR="00622489" w:rsidRPr="00622489" w:rsidRDefault="00622489" w:rsidP="00622489">
            <w:pPr>
              <w:rPr>
                <w:rFonts w:cs="Arabic Transparent"/>
              </w:rPr>
            </w:pPr>
            <w:r w:rsidRPr="00622489">
              <w:rPr>
                <w:rFonts w:cs="Arabic Transparent"/>
                <w:rtl/>
              </w:rPr>
              <w:t>دراسة</w:t>
            </w:r>
            <w:r w:rsidRPr="00622489">
              <w:rPr>
                <w:rFonts w:cs="Arabic Transparent"/>
              </w:rPr>
              <w:t xml:space="preserve"> </w:t>
            </w:r>
            <w:r w:rsidRPr="00622489">
              <w:rPr>
                <w:rFonts w:cs="Arabic Transparent"/>
                <w:rtl/>
              </w:rPr>
              <w:t>تأثير</w:t>
            </w:r>
            <w:r w:rsidRPr="00622489">
              <w:rPr>
                <w:rFonts w:cs="Arabic Transparent"/>
              </w:rPr>
              <w:t xml:space="preserve"> </w:t>
            </w:r>
            <w:r w:rsidRPr="00622489">
              <w:rPr>
                <w:rFonts w:cs="Arabic Transparent"/>
                <w:rtl/>
              </w:rPr>
              <w:t>حامض</w:t>
            </w:r>
            <w:r w:rsidRPr="00622489">
              <w:rPr>
                <w:rFonts w:cs="Arabic Transparent"/>
              </w:rPr>
              <w:t xml:space="preserve"> </w:t>
            </w:r>
            <w:proofErr w:type="spellStart"/>
            <w:r w:rsidRPr="00622489">
              <w:rPr>
                <w:rFonts w:cs="Arabic Transparent"/>
                <w:rtl/>
              </w:rPr>
              <w:t>الهيومك</w:t>
            </w:r>
            <w:proofErr w:type="spellEnd"/>
            <w:r w:rsidRPr="00622489">
              <w:rPr>
                <w:rFonts w:cs="Arabic Transparent"/>
              </w:rPr>
              <w:t xml:space="preserve"> </w:t>
            </w:r>
            <w:r w:rsidRPr="00622489">
              <w:rPr>
                <w:rFonts w:cs="Arabic Transparent"/>
                <w:rtl/>
              </w:rPr>
              <w:t>في</w:t>
            </w:r>
            <w:r w:rsidRPr="00622489">
              <w:rPr>
                <w:rFonts w:cs="Arabic Transparent"/>
              </w:rPr>
              <w:t xml:space="preserve"> </w:t>
            </w:r>
            <w:r w:rsidRPr="00622489">
              <w:rPr>
                <w:rFonts w:cs="Arabic Transparent"/>
                <w:rtl/>
              </w:rPr>
              <w:t>نمو</w:t>
            </w:r>
            <w:r w:rsidRPr="00622489">
              <w:rPr>
                <w:rFonts w:cs="Arabic Transparent"/>
              </w:rPr>
              <w:t xml:space="preserve"> </w:t>
            </w:r>
            <w:r w:rsidRPr="00622489">
              <w:rPr>
                <w:rFonts w:cs="Arabic Transparent"/>
                <w:rtl/>
              </w:rPr>
              <w:t>وحاصل</w:t>
            </w:r>
            <w:r w:rsidRPr="00622489">
              <w:rPr>
                <w:rFonts w:cs="Arabic Transparent"/>
              </w:rPr>
              <w:t xml:space="preserve"> </w:t>
            </w:r>
            <w:r w:rsidRPr="00622489">
              <w:rPr>
                <w:rFonts w:cs="Arabic Transparent"/>
                <w:rtl/>
              </w:rPr>
              <w:t>صنفين</w:t>
            </w:r>
            <w:r w:rsidRPr="00622489">
              <w:rPr>
                <w:rFonts w:cs="Arabic Transparent"/>
              </w:rPr>
              <w:t xml:space="preserve"> </w:t>
            </w:r>
            <w:r w:rsidRPr="00622489">
              <w:rPr>
                <w:rFonts w:cs="Arabic Transparent"/>
                <w:rtl/>
              </w:rPr>
              <w:t>من</w:t>
            </w:r>
            <w:r w:rsidRPr="00622489">
              <w:rPr>
                <w:rFonts w:cs="Arabic Transparent"/>
              </w:rPr>
              <w:t xml:space="preserve"> </w:t>
            </w:r>
            <w:r w:rsidRPr="00622489">
              <w:rPr>
                <w:rFonts w:cs="Arabic Transparent"/>
                <w:rtl/>
              </w:rPr>
              <w:t>الفجل</w:t>
            </w:r>
            <w:r w:rsidRPr="00622489">
              <w:rPr>
                <w:rFonts w:cs="Arabic Transparent"/>
              </w:rPr>
              <w:t xml:space="preserve"> </w:t>
            </w:r>
            <w:proofErr w:type="spellStart"/>
            <w:r w:rsidRPr="00622489">
              <w:rPr>
                <w:rFonts w:cs="Arabic Transparent"/>
              </w:rPr>
              <w:t>Raphanus</w:t>
            </w:r>
            <w:proofErr w:type="spellEnd"/>
            <w:r w:rsidRPr="00622489">
              <w:rPr>
                <w:rFonts w:cs="Arabic Transparent"/>
              </w:rPr>
              <w:t xml:space="preserve"> </w:t>
            </w:r>
            <w:proofErr w:type="spellStart"/>
            <w:r w:rsidRPr="00622489">
              <w:rPr>
                <w:rFonts w:cs="Arabic Transparent"/>
              </w:rPr>
              <w:t>sativus</w:t>
            </w:r>
            <w:proofErr w:type="spellEnd"/>
            <w:r w:rsidRPr="00622489">
              <w:rPr>
                <w:rFonts w:cs="Arabic Transparent"/>
              </w:rPr>
              <w:t xml:space="preserve"> L.</w:t>
            </w:r>
          </w:p>
          <w:p w:rsidR="00622489" w:rsidRPr="00622489" w:rsidRDefault="00622489" w:rsidP="00622489">
            <w:pPr>
              <w:rPr>
                <w:rFonts w:cs="Arabic Transparent"/>
                <w:rtl/>
              </w:rPr>
            </w:pPr>
            <w:r w:rsidRPr="00622489">
              <w:rPr>
                <w:rFonts w:cs="Arabic Transparent"/>
                <w:rtl/>
              </w:rPr>
              <w:t>مجلة</w:t>
            </w:r>
            <w:r w:rsidRPr="00622489">
              <w:rPr>
                <w:rFonts w:cs="Arabic Transparent"/>
              </w:rPr>
              <w:t xml:space="preserve"> </w:t>
            </w:r>
            <w:r w:rsidRPr="00622489">
              <w:rPr>
                <w:rFonts w:cs="Arabic Transparent"/>
                <w:rtl/>
              </w:rPr>
              <w:t>جامعة</w:t>
            </w:r>
            <w:r w:rsidRPr="00622489">
              <w:rPr>
                <w:rFonts w:cs="Arabic Transparent"/>
              </w:rPr>
              <w:t xml:space="preserve"> </w:t>
            </w:r>
            <w:r w:rsidRPr="00622489">
              <w:rPr>
                <w:rFonts w:cs="Arabic Transparent"/>
                <w:rtl/>
              </w:rPr>
              <w:t>ذي</w:t>
            </w:r>
            <w:r w:rsidRPr="00622489">
              <w:rPr>
                <w:rFonts w:cs="Arabic Transparent"/>
              </w:rPr>
              <w:t xml:space="preserve"> </w:t>
            </w:r>
            <w:r w:rsidRPr="00622489">
              <w:rPr>
                <w:rFonts w:cs="Arabic Transparent"/>
                <w:rtl/>
              </w:rPr>
              <w:t>قار</w:t>
            </w:r>
            <w:r w:rsidRPr="00622489">
              <w:rPr>
                <w:rFonts w:cs="Arabic Transparent"/>
              </w:rPr>
              <w:t xml:space="preserve"> </w:t>
            </w:r>
            <w:r w:rsidRPr="00622489">
              <w:rPr>
                <w:rFonts w:cs="Arabic Transparent"/>
                <w:rtl/>
              </w:rPr>
              <w:t>للبحوث</w:t>
            </w:r>
            <w:r w:rsidRPr="00622489">
              <w:rPr>
                <w:rFonts w:cs="Arabic Transparent"/>
              </w:rPr>
              <w:t xml:space="preserve"> </w:t>
            </w:r>
            <w:r w:rsidRPr="00622489">
              <w:rPr>
                <w:rFonts w:cs="Arabic Transparent"/>
                <w:rtl/>
              </w:rPr>
              <w:t>الز</w:t>
            </w:r>
            <w:r w:rsidRPr="00622489">
              <w:rPr>
                <w:rFonts w:cs="Arabic Transparent"/>
              </w:rPr>
              <w:t xml:space="preserve"> </w:t>
            </w:r>
            <w:r w:rsidRPr="00622489">
              <w:rPr>
                <w:rFonts w:cs="Arabic Transparent"/>
                <w:rtl/>
              </w:rPr>
              <w:t>ا</w:t>
            </w:r>
            <w:r w:rsidRPr="00622489">
              <w:rPr>
                <w:rFonts w:cs="Arabic Transparent"/>
              </w:rPr>
              <w:t xml:space="preserve"> </w:t>
            </w:r>
            <w:r w:rsidRPr="00622489">
              <w:rPr>
                <w:rFonts w:cs="Arabic Transparent"/>
                <w:rtl/>
              </w:rPr>
              <w:t>رعية</w:t>
            </w:r>
            <w:r w:rsidRPr="00622489">
              <w:rPr>
                <w:rFonts w:cs="Arabic Transparent"/>
              </w:rPr>
              <w:t xml:space="preserve"> , </w:t>
            </w:r>
            <w:r w:rsidRPr="00622489">
              <w:rPr>
                <w:rFonts w:cs="Arabic Transparent"/>
                <w:rtl/>
              </w:rPr>
              <w:t>المجلد</w:t>
            </w:r>
            <w:r w:rsidRPr="00622489">
              <w:rPr>
                <w:rFonts w:cs="Arabic Transparent"/>
                <w:b/>
                <w:bCs/>
              </w:rPr>
              <w:t xml:space="preserve"> </w:t>
            </w:r>
            <w:r w:rsidRPr="00622489">
              <w:rPr>
                <w:rFonts w:cs="Arabic Transparent"/>
              </w:rPr>
              <w:t>8 )</w:t>
            </w:r>
            <w:r w:rsidRPr="00622489">
              <w:rPr>
                <w:rFonts w:cs="Arabic Transparent"/>
                <w:rtl/>
              </w:rPr>
              <w:t>) العدد ( 2 ) لسنة 2019 .</w:t>
            </w:r>
          </w:p>
          <w:p w:rsidR="00622489" w:rsidRPr="00A64F6A" w:rsidRDefault="00622489" w:rsidP="00A906FF">
            <w:pPr>
              <w:rPr>
                <w:rFonts w:cs="Arabic Transparent"/>
                <w:rtl/>
              </w:rPr>
            </w:pPr>
          </w:p>
        </w:tc>
        <w:tc>
          <w:tcPr>
            <w:tcW w:w="806" w:type="dxa"/>
            <w:shd w:val="clear" w:color="auto" w:fill="auto"/>
          </w:tcPr>
          <w:p w:rsidR="00622489" w:rsidRPr="00E810C4" w:rsidRDefault="00EA7C2F" w:rsidP="00A906FF">
            <w:pPr>
              <w:jc w:val="center"/>
              <w:rPr>
                <w:rFonts w:cs="Arabic Transparent"/>
                <w:rtl/>
              </w:rPr>
            </w:pPr>
            <w:r w:rsidRPr="00E810C4">
              <w:rPr>
                <w:rFonts w:cs="Arabic Transparent" w:hint="cs"/>
                <w:rtl/>
              </w:rPr>
              <w:t>2019</w:t>
            </w:r>
          </w:p>
        </w:tc>
        <w:tc>
          <w:tcPr>
            <w:tcW w:w="1157" w:type="dxa"/>
            <w:shd w:val="clear" w:color="auto" w:fill="auto"/>
          </w:tcPr>
          <w:p w:rsidR="00622489" w:rsidRPr="00E810C4" w:rsidRDefault="00622489" w:rsidP="00622489">
            <w:pPr>
              <w:jc w:val="center"/>
            </w:pPr>
            <w:r w:rsidRPr="00E810C4">
              <w:rPr>
                <w:rFonts w:cs="Arabic Transparent" w:hint="cs"/>
                <w:rtl/>
              </w:rPr>
              <w:t>احمد دينار خلف</w:t>
            </w:r>
          </w:p>
        </w:tc>
        <w:tc>
          <w:tcPr>
            <w:tcW w:w="4859" w:type="dxa"/>
            <w:shd w:val="clear" w:color="auto" w:fill="auto"/>
          </w:tcPr>
          <w:p w:rsidR="00EA7C2F" w:rsidRPr="00E810C4" w:rsidRDefault="00EA7C2F" w:rsidP="00EA7C2F">
            <w:pPr>
              <w:rPr>
                <w:rFonts w:cs="Arabic Transparent"/>
                <w:rtl/>
              </w:rPr>
            </w:pPr>
            <w:r w:rsidRPr="00E810C4">
              <w:rPr>
                <w:rFonts w:cs="Arabic Transparent"/>
                <w:rtl/>
              </w:rPr>
              <w:t>مجلة</w:t>
            </w:r>
            <w:r w:rsidRPr="00E810C4">
              <w:rPr>
                <w:rFonts w:cs="Arabic Transparent"/>
              </w:rPr>
              <w:t xml:space="preserve"> </w:t>
            </w:r>
            <w:r w:rsidRPr="00E810C4">
              <w:rPr>
                <w:rFonts w:cs="Arabic Transparent"/>
                <w:rtl/>
              </w:rPr>
              <w:t>جامعة</w:t>
            </w:r>
            <w:r w:rsidRPr="00E810C4">
              <w:rPr>
                <w:rFonts w:cs="Arabic Transparent"/>
              </w:rPr>
              <w:t xml:space="preserve"> </w:t>
            </w:r>
            <w:r w:rsidRPr="00E810C4">
              <w:rPr>
                <w:rFonts w:cs="Arabic Transparent"/>
                <w:rtl/>
              </w:rPr>
              <w:t>ذي</w:t>
            </w:r>
            <w:r w:rsidRPr="00E810C4">
              <w:rPr>
                <w:rFonts w:cs="Arabic Transparent"/>
              </w:rPr>
              <w:t xml:space="preserve"> </w:t>
            </w:r>
            <w:r w:rsidRPr="00E810C4">
              <w:rPr>
                <w:rFonts w:cs="Arabic Transparent"/>
                <w:rtl/>
              </w:rPr>
              <w:t>قار</w:t>
            </w:r>
            <w:r w:rsidRPr="00E810C4">
              <w:rPr>
                <w:rFonts w:cs="Arabic Transparent"/>
              </w:rPr>
              <w:t xml:space="preserve"> </w:t>
            </w:r>
            <w:r w:rsidRPr="00E810C4">
              <w:rPr>
                <w:rFonts w:cs="Arabic Transparent"/>
                <w:rtl/>
              </w:rPr>
              <w:t>للبحوث</w:t>
            </w:r>
            <w:r w:rsidRPr="00E810C4">
              <w:rPr>
                <w:rFonts w:cs="Arabic Transparent"/>
              </w:rPr>
              <w:t xml:space="preserve"> </w:t>
            </w:r>
            <w:r w:rsidRPr="00E810C4">
              <w:rPr>
                <w:rFonts w:cs="Arabic Transparent"/>
                <w:rtl/>
              </w:rPr>
              <w:t>الز</w:t>
            </w:r>
            <w:r w:rsidRPr="00E810C4">
              <w:rPr>
                <w:rFonts w:cs="Arabic Transparent"/>
              </w:rPr>
              <w:t xml:space="preserve"> </w:t>
            </w:r>
            <w:r w:rsidRPr="00E810C4">
              <w:rPr>
                <w:rFonts w:cs="Arabic Transparent"/>
                <w:rtl/>
              </w:rPr>
              <w:t>ا</w:t>
            </w:r>
            <w:r w:rsidRPr="00E810C4">
              <w:rPr>
                <w:rFonts w:cs="Arabic Transparent"/>
              </w:rPr>
              <w:t xml:space="preserve"> </w:t>
            </w:r>
            <w:r w:rsidRPr="00E810C4">
              <w:rPr>
                <w:rFonts w:cs="Arabic Transparent"/>
                <w:rtl/>
              </w:rPr>
              <w:t>رعية</w:t>
            </w:r>
            <w:r w:rsidRPr="00E810C4">
              <w:rPr>
                <w:rFonts w:cs="Arabic Transparent"/>
              </w:rPr>
              <w:t xml:space="preserve"> , </w:t>
            </w:r>
            <w:r w:rsidRPr="00E810C4">
              <w:rPr>
                <w:rFonts w:cs="Arabic Transparent"/>
                <w:rtl/>
              </w:rPr>
              <w:t>المجلد</w:t>
            </w:r>
            <w:r w:rsidRPr="00E810C4">
              <w:rPr>
                <w:rFonts w:cs="Arabic Transparent"/>
              </w:rPr>
              <w:t xml:space="preserve"> 8 )</w:t>
            </w:r>
            <w:r w:rsidRPr="00E810C4">
              <w:rPr>
                <w:rFonts w:cs="Arabic Transparent"/>
                <w:rtl/>
              </w:rPr>
              <w:t>) العدد ( 2 ) لسنة 2019 .</w:t>
            </w:r>
          </w:p>
          <w:p w:rsidR="00622489" w:rsidRPr="00E810C4" w:rsidRDefault="00622489" w:rsidP="00A906FF">
            <w:pPr>
              <w:rPr>
                <w:rFonts w:cs="Arabic Transparent"/>
                <w:rtl/>
              </w:rPr>
            </w:pPr>
          </w:p>
        </w:tc>
      </w:tr>
      <w:tr w:rsidR="00183EBD" w:rsidRPr="00A64F6A" w:rsidTr="00440301">
        <w:trPr>
          <w:trHeight w:val="572"/>
        </w:trPr>
        <w:tc>
          <w:tcPr>
            <w:tcW w:w="559" w:type="dxa"/>
            <w:shd w:val="clear" w:color="auto" w:fill="auto"/>
          </w:tcPr>
          <w:p w:rsidR="00183EBD" w:rsidRDefault="00183EBD" w:rsidP="00A906FF">
            <w:pPr>
              <w:rPr>
                <w:rFonts w:cs="Arabic Transparent"/>
                <w:rtl/>
              </w:rPr>
            </w:pPr>
          </w:p>
          <w:p w:rsidR="005D1213" w:rsidRDefault="000E74DB" w:rsidP="00A906FF">
            <w:pPr>
              <w:rPr>
                <w:rFonts w:cs="Arabic Transparent"/>
                <w:rtl/>
              </w:rPr>
            </w:pPr>
            <w:r>
              <w:rPr>
                <w:rFonts w:cs="Arabic Transparent" w:hint="cs"/>
                <w:rtl/>
              </w:rPr>
              <w:t>30</w:t>
            </w:r>
          </w:p>
        </w:tc>
        <w:tc>
          <w:tcPr>
            <w:tcW w:w="3978" w:type="dxa"/>
            <w:shd w:val="clear" w:color="auto" w:fill="auto"/>
          </w:tcPr>
          <w:p w:rsidR="00183EBD" w:rsidRPr="009A7886" w:rsidRDefault="00183EBD" w:rsidP="00AD7532">
            <w:pPr>
              <w:rPr>
                <w:rFonts w:cs="Arabic Transparent"/>
                <w:rtl/>
                <w:lang w:bidi="ar-IQ"/>
              </w:rPr>
            </w:pPr>
            <w:r w:rsidRPr="00B37E2C">
              <w:rPr>
                <w:rFonts w:eastAsia="Calibri" w:cs="Times New Roman"/>
              </w:rPr>
              <w:t>IN VITRO EFFECT OF GENOTYPE, GROWTH SEASON AND CYTOKININES ON PEACH VARIETIES (</w:t>
            </w:r>
            <w:proofErr w:type="spellStart"/>
            <w:r w:rsidRPr="00B37E2C">
              <w:rPr>
                <w:rFonts w:eastAsia="Calibri" w:cs="Times New Roman"/>
              </w:rPr>
              <w:t>Prunus</w:t>
            </w:r>
            <w:proofErr w:type="spellEnd"/>
            <w:r w:rsidRPr="00B37E2C">
              <w:rPr>
                <w:rFonts w:eastAsia="Calibri" w:cs="Times New Roman"/>
              </w:rPr>
              <w:t xml:space="preserve"> </w:t>
            </w:r>
            <w:proofErr w:type="spellStart"/>
            <w:r w:rsidRPr="00B37E2C">
              <w:rPr>
                <w:rFonts w:eastAsia="Calibri" w:cs="Times New Roman"/>
              </w:rPr>
              <w:t>persica</w:t>
            </w:r>
            <w:proofErr w:type="spellEnd"/>
            <w:r w:rsidRPr="00B37E2C">
              <w:rPr>
                <w:rFonts w:eastAsia="Calibri" w:cs="Times New Roman"/>
              </w:rPr>
              <w:t xml:space="preserve"> (L.) </w:t>
            </w:r>
            <w:proofErr w:type="spellStart"/>
            <w:r w:rsidRPr="00B37E2C">
              <w:rPr>
                <w:rFonts w:eastAsia="Calibri" w:cs="Times New Roman"/>
              </w:rPr>
              <w:t>Batsch</w:t>
            </w:r>
            <w:proofErr w:type="spellEnd"/>
            <w:r w:rsidRPr="00B37E2C">
              <w:rPr>
                <w:rFonts w:eastAsia="Calibri" w:cs="Times New Roman"/>
              </w:rPr>
              <w:t xml:space="preserve">) </w:t>
            </w:r>
          </w:p>
        </w:tc>
        <w:tc>
          <w:tcPr>
            <w:tcW w:w="806" w:type="dxa"/>
            <w:shd w:val="clear" w:color="auto" w:fill="auto"/>
          </w:tcPr>
          <w:p w:rsidR="00183EBD" w:rsidRPr="00E810C4" w:rsidRDefault="00183EBD" w:rsidP="00A906FF">
            <w:pPr>
              <w:jc w:val="center"/>
              <w:rPr>
                <w:rFonts w:cs="Arabic Transparent"/>
                <w:rtl/>
              </w:rPr>
            </w:pPr>
            <w:r w:rsidRPr="00E810C4">
              <w:rPr>
                <w:rFonts w:cs="Arabic Transparent" w:hint="cs"/>
                <w:rtl/>
              </w:rPr>
              <w:t>2018</w:t>
            </w:r>
          </w:p>
        </w:tc>
        <w:tc>
          <w:tcPr>
            <w:tcW w:w="1157" w:type="dxa"/>
            <w:shd w:val="clear" w:color="auto" w:fill="auto"/>
          </w:tcPr>
          <w:p w:rsidR="00183EBD" w:rsidRPr="00E810C4" w:rsidRDefault="00183EBD" w:rsidP="00183EBD">
            <w:pPr>
              <w:jc w:val="center"/>
            </w:pPr>
            <w:r w:rsidRPr="00E810C4">
              <w:rPr>
                <w:rFonts w:cs="Arabic Transparent" w:hint="cs"/>
                <w:rtl/>
              </w:rPr>
              <w:t>نزار شيحان مسعود</w:t>
            </w:r>
          </w:p>
        </w:tc>
        <w:tc>
          <w:tcPr>
            <w:tcW w:w="4859" w:type="dxa"/>
            <w:shd w:val="clear" w:color="auto" w:fill="auto"/>
          </w:tcPr>
          <w:p w:rsidR="00183EBD" w:rsidRPr="00E810C4" w:rsidRDefault="00183EBD" w:rsidP="00B37E2C">
            <w:pPr>
              <w:rPr>
                <w:rFonts w:cs="Arabic Transparent"/>
              </w:rPr>
            </w:pPr>
            <w:r w:rsidRPr="00E810C4">
              <w:rPr>
                <w:rFonts w:cs="Arabic Transparent"/>
              </w:rPr>
              <w:t>(</w:t>
            </w:r>
            <w:proofErr w:type="spellStart"/>
            <w:r w:rsidRPr="00E810C4">
              <w:rPr>
                <w:rFonts w:cs="Arabic Transparent"/>
              </w:rPr>
              <w:t>Prunus</w:t>
            </w:r>
            <w:proofErr w:type="spellEnd"/>
            <w:r w:rsidRPr="00E810C4">
              <w:rPr>
                <w:rFonts w:cs="Arabic Transparent"/>
              </w:rPr>
              <w:t xml:space="preserve"> </w:t>
            </w:r>
            <w:proofErr w:type="spellStart"/>
            <w:r w:rsidRPr="00E810C4">
              <w:rPr>
                <w:rFonts w:cs="Arabic Transparent"/>
              </w:rPr>
              <w:t>persica</w:t>
            </w:r>
            <w:proofErr w:type="spellEnd"/>
            <w:r w:rsidRPr="00E810C4">
              <w:rPr>
                <w:rFonts w:cs="Arabic Transparent"/>
              </w:rPr>
              <w:t xml:space="preserve"> (L.) </w:t>
            </w:r>
            <w:proofErr w:type="spellStart"/>
            <w:r w:rsidRPr="00E810C4">
              <w:rPr>
                <w:rFonts w:cs="Arabic Transparent"/>
              </w:rPr>
              <w:t>Batsch</w:t>
            </w:r>
            <w:proofErr w:type="spellEnd"/>
            <w:r w:rsidRPr="00E810C4">
              <w:rPr>
                <w:rFonts w:cs="Arabic Transparent"/>
              </w:rPr>
              <w:t>) PROPAGATION</w:t>
            </w:r>
          </w:p>
        </w:tc>
      </w:tr>
      <w:tr w:rsidR="00183EBD" w:rsidRPr="00A64F6A" w:rsidTr="00440301">
        <w:trPr>
          <w:trHeight w:val="572"/>
        </w:trPr>
        <w:tc>
          <w:tcPr>
            <w:tcW w:w="559" w:type="dxa"/>
            <w:shd w:val="clear" w:color="auto" w:fill="auto"/>
          </w:tcPr>
          <w:p w:rsidR="00183EBD" w:rsidRDefault="00183EBD" w:rsidP="00A906FF">
            <w:pPr>
              <w:rPr>
                <w:rFonts w:cs="Arabic Transparent"/>
                <w:rtl/>
              </w:rPr>
            </w:pPr>
          </w:p>
          <w:p w:rsidR="005D1213" w:rsidRDefault="000E74DB" w:rsidP="00A906FF">
            <w:pPr>
              <w:rPr>
                <w:rFonts w:cs="Arabic Transparent"/>
                <w:rtl/>
              </w:rPr>
            </w:pPr>
            <w:r>
              <w:rPr>
                <w:rFonts w:cs="Arabic Transparent" w:hint="cs"/>
                <w:rtl/>
              </w:rPr>
              <w:t>31</w:t>
            </w:r>
          </w:p>
        </w:tc>
        <w:tc>
          <w:tcPr>
            <w:tcW w:w="3978" w:type="dxa"/>
            <w:shd w:val="clear" w:color="auto" w:fill="auto"/>
          </w:tcPr>
          <w:p w:rsidR="00183EBD" w:rsidRPr="00183EBD" w:rsidRDefault="00183EBD" w:rsidP="00183EBD">
            <w:pPr>
              <w:rPr>
                <w:rFonts w:eastAsia="Calibri" w:cs="Times New Roman"/>
                <w:lang w:bidi="ar-IQ"/>
              </w:rPr>
            </w:pPr>
            <w:r w:rsidRPr="00183EBD">
              <w:rPr>
                <w:rFonts w:eastAsia="Calibri" w:cs="Times New Roman"/>
              </w:rPr>
              <w:t>IN VITRO EFFECT OF CULTURE MEDIA AND GROWTH HORMONES ON THREE PEACH (</w:t>
            </w:r>
            <w:proofErr w:type="spellStart"/>
            <w:r w:rsidRPr="00183EBD">
              <w:rPr>
                <w:rFonts w:eastAsia="Calibri" w:cs="Times New Roman"/>
              </w:rPr>
              <w:t>Prunus</w:t>
            </w:r>
            <w:proofErr w:type="spellEnd"/>
            <w:r w:rsidRPr="00183EBD">
              <w:rPr>
                <w:rFonts w:eastAsia="Calibri" w:cs="Times New Roman"/>
              </w:rPr>
              <w:t xml:space="preserve"> </w:t>
            </w:r>
            <w:proofErr w:type="spellStart"/>
            <w:r w:rsidRPr="00183EBD">
              <w:rPr>
                <w:rFonts w:eastAsia="Calibri" w:cs="Times New Roman"/>
              </w:rPr>
              <w:t>persica</w:t>
            </w:r>
            <w:proofErr w:type="spellEnd"/>
            <w:r w:rsidRPr="00183EBD">
              <w:rPr>
                <w:rFonts w:eastAsia="Calibri" w:cs="Times New Roman"/>
              </w:rPr>
              <w:t xml:space="preserve"> L. </w:t>
            </w:r>
            <w:proofErr w:type="spellStart"/>
            <w:r w:rsidRPr="00183EBD">
              <w:rPr>
                <w:rFonts w:eastAsia="Calibri" w:cs="Times New Roman"/>
              </w:rPr>
              <w:t>Batsch</w:t>
            </w:r>
            <w:proofErr w:type="spellEnd"/>
            <w:r w:rsidRPr="00183EBD">
              <w:rPr>
                <w:rFonts w:eastAsia="Calibri" w:cs="Times New Roman"/>
              </w:rPr>
              <w:t>) CULTIVARS</w:t>
            </w:r>
          </w:p>
        </w:tc>
        <w:tc>
          <w:tcPr>
            <w:tcW w:w="806" w:type="dxa"/>
            <w:shd w:val="clear" w:color="auto" w:fill="auto"/>
          </w:tcPr>
          <w:p w:rsidR="00183EBD" w:rsidRPr="00E810C4" w:rsidRDefault="00183EBD" w:rsidP="00A906FF">
            <w:pPr>
              <w:jc w:val="center"/>
              <w:rPr>
                <w:rFonts w:cs="Arabic Transparent"/>
                <w:rtl/>
              </w:rPr>
            </w:pPr>
            <w:r w:rsidRPr="00E810C4">
              <w:rPr>
                <w:rFonts w:cs="Arabic Transparent" w:hint="cs"/>
                <w:rtl/>
              </w:rPr>
              <w:t>2022</w:t>
            </w:r>
          </w:p>
        </w:tc>
        <w:tc>
          <w:tcPr>
            <w:tcW w:w="1157" w:type="dxa"/>
            <w:shd w:val="clear" w:color="auto" w:fill="auto"/>
          </w:tcPr>
          <w:p w:rsidR="00183EBD" w:rsidRPr="00E810C4" w:rsidRDefault="00183EBD" w:rsidP="00183EBD">
            <w:pPr>
              <w:jc w:val="center"/>
            </w:pPr>
            <w:r w:rsidRPr="00E810C4">
              <w:rPr>
                <w:rFonts w:cs="Arabic Transparent" w:hint="cs"/>
                <w:rtl/>
              </w:rPr>
              <w:t>نزار شيحان مسعود</w:t>
            </w:r>
          </w:p>
        </w:tc>
        <w:tc>
          <w:tcPr>
            <w:tcW w:w="4859" w:type="dxa"/>
            <w:shd w:val="clear" w:color="auto" w:fill="auto"/>
          </w:tcPr>
          <w:p w:rsidR="00183EBD" w:rsidRPr="00E810C4" w:rsidRDefault="00183EBD" w:rsidP="00183EBD">
            <w:pPr>
              <w:rPr>
                <w:rFonts w:cs="Arabic Transparent"/>
              </w:rPr>
            </w:pPr>
            <w:r w:rsidRPr="00E810C4">
              <w:rPr>
                <w:rFonts w:cs="Arabic Transparent"/>
              </w:rPr>
              <w:t>SCIENTIFIC BULLETIN SERIES F. BIOTECHNOLOGIES</w:t>
            </w:r>
          </w:p>
        </w:tc>
      </w:tr>
      <w:tr w:rsidR="00183EBD" w:rsidRPr="00A64F6A" w:rsidTr="00440301">
        <w:trPr>
          <w:trHeight w:val="572"/>
        </w:trPr>
        <w:tc>
          <w:tcPr>
            <w:tcW w:w="559" w:type="dxa"/>
            <w:shd w:val="clear" w:color="auto" w:fill="auto"/>
          </w:tcPr>
          <w:p w:rsidR="00183EBD" w:rsidRDefault="000E74DB" w:rsidP="00A906FF">
            <w:pPr>
              <w:rPr>
                <w:rFonts w:cs="Arabic Transparent"/>
                <w:rtl/>
              </w:rPr>
            </w:pPr>
            <w:r>
              <w:rPr>
                <w:rFonts w:cs="Arabic Transparent" w:hint="cs"/>
                <w:rtl/>
              </w:rPr>
              <w:t>32</w:t>
            </w:r>
          </w:p>
        </w:tc>
        <w:tc>
          <w:tcPr>
            <w:tcW w:w="3978" w:type="dxa"/>
            <w:shd w:val="clear" w:color="auto" w:fill="auto"/>
          </w:tcPr>
          <w:p w:rsidR="00183EBD" w:rsidRPr="00183EBD" w:rsidRDefault="00183EBD" w:rsidP="00183EBD">
            <w:pPr>
              <w:rPr>
                <w:rFonts w:eastAsia="Calibri" w:cs="Times New Roman"/>
              </w:rPr>
            </w:pPr>
            <w:r w:rsidRPr="00183EBD">
              <w:rPr>
                <w:rFonts w:eastAsia="Calibri" w:cs="Times New Roman"/>
              </w:rPr>
              <w:t xml:space="preserve">Effects of </w:t>
            </w:r>
            <w:proofErr w:type="spellStart"/>
            <w:r w:rsidRPr="00183EBD">
              <w:rPr>
                <w:rFonts w:eastAsia="Calibri" w:cs="Times New Roman"/>
              </w:rPr>
              <w:t>nano</w:t>
            </w:r>
            <w:proofErr w:type="spellEnd"/>
            <w:r w:rsidRPr="00183EBD">
              <w:rPr>
                <w:rFonts w:eastAsia="Calibri" w:cs="Times New Roman"/>
              </w:rPr>
              <w:t>-chelated micronutrients and seaweed on nutrients uptake</w:t>
            </w:r>
          </w:p>
          <w:p w:rsidR="00183EBD" w:rsidRPr="00183EBD" w:rsidRDefault="00183EBD" w:rsidP="00183EBD">
            <w:pPr>
              <w:rPr>
                <w:rFonts w:eastAsia="Calibri" w:cs="Times New Roman"/>
              </w:rPr>
            </w:pPr>
            <w:r w:rsidRPr="00183EBD">
              <w:rPr>
                <w:rFonts w:eastAsia="Calibri" w:cs="Times New Roman"/>
              </w:rPr>
              <w:t>and chemical traits of quinoa (</w:t>
            </w:r>
            <w:proofErr w:type="spellStart"/>
            <w:r w:rsidRPr="00183EBD">
              <w:rPr>
                <w:rFonts w:eastAsia="Calibri" w:cs="Times New Roman"/>
              </w:rPr>
              <w:t>Chenopodium</w:t>
            </w:r>
            <w:proofErr w:type="spellEnd"/>
            <w:r w:rsidRPr="00183EBD">
              <w:rPr>
                <w:rFonts w:eastAsia="Calibri" w:cs="Times New Roman"/>
              </w:rPr>
              <w:t xml:space="preserve"> quinoa </w:t>
            </w:r>
            <w:proofErr w:type="spellStart"/>
            <w:r w:rsidRPr="00183EBD">
              <w:rPr>
                <w:rFonts w:eastAsia="Calibri" w:cs="Times New Roman"/>
              </w:rPr>
              <w:t>Willd</w:t>
            </w:r>
            <w:proofErr w:type="spellEnd"/>
          </w:p>
        </w:tc>
        <w:tc>
          <w:tcPr>
            <w:tcW w:w="806" w:type="dxa"/>
            <w:shd w:val="clear" w:color="auto" w:fill="auto"/>
          </w:tcPr>
          <w:p w:rsidR="00183EBD" w:rsidRPr="00E810C4" w:rsidRDefault="00183EBD" w:rsidP="00A906FF">
            <w:pPr>
              <w:jc w:val="center"/>
              <w:rPr>
                <w:rFonts w:cs="Arabic Transparent"/>
                <w:rtl/>
              </w:rPr>
            </w:pPr>
            <w:r w:rsidRPr="00E810C4">
              <w:rPr>
                <w:rFonts w:cs="Arabic Transparent" w:hint="cs"/>
                <w:rtl/>
              </w:rPr>
              <w:t>2022</w:t>
            </w:r>
          </w:p>
        </w:tc>
        <w:tc>
          <w:tcPr>
            <w:tcW w:w="1157" w:type="dxa"/>
            <w:shd w:val="clear" w:color="auto" w:fill="auto"/>
          </w:tcPr>
          <w:p w:rsidR="00183EBD" w:rsidRPr="00E810C4" w:rsidRDefault="00183EBD" w:rsidP="00183EBD">
            <w:pPr>
              <w:jc w:val="center"/>
            </w:pPr>
            <w:r w:rsidRPr="00E810C4">
              <w:rPr>
                <w:rFonts w:cs="Arabic Transparent" w:hint="cs"/>
                <w:rtl/>
              </w:rPr>
              <w:t>نزار شيحان مسعود</w:t>
            </w:r>
          </w:p>
        </w:tc>
        <w:tc>
          <w:tcPr>
            <w:tcW w:w="4859" w:type="dxa"/>
            <w:shd w:val="clear" w:color="auto" w:fill="auto"/>
          </w:tcPr>
          <w:p w:rsidR="00183EBD" w:rsidRPr="00E810C4" w:rsidRDefault="00183EBD" w:rsidP="00183EBD">
            <w:pPr>
              <w:rPr>
                <w:rFonts w:cs="Arabic Transparent"/>
              </w:rPr>
            </w:pPr>
            <w:r w:rsidRPr="00E810C4">
              <w:rPr>
                <w:rFonts w:cs="Arabic Transparent"/>
              </w:rPr>
              <w:t>Caspian Journal of Environmental Sciences (CJES)</w:t>
            </w:r>
          </w:p>
        </w:tc>
      </w:tr>
      <w:tr w:rsidR="00EA7C2F" w:rsidRPr="00A64F6A" w:rsidTr="00440301">
        <w:trPr>
          <w:trHeight w:val="572"/>
        </w:trPr>
        <w:tc>
          <w:tcPr>
            <w:tcW w:w="559" w:type="dxa"/>
            <w:shd w:val="clear" w:color="auto" w:fill="auto"/>
          </w:tcPr>
          <w:p w:rsidR="00EA7C2F" w:rsidRDefault="000E74DB" w:rsidP="00A906FF">
            <w:pPr>
              <w:rPr>
                <w:rFonts w:cs="Arabic Transparent"/>
                <w:rtl/>
              </w:rPr>
            </w:pPr>
            <w:r>
              <w:rPr>
                <w:rFonts w:cs="Arabic Transparent" w:hint="cs"/>
                <w:rtl/>
              </w:rPr>
              <w:t>33</w:t>
            </w:r>
          </w:p>
        </w:tc>
        <w:tc>
          <w:tcPr>
            <w:tcW w:w="3978" w:type="dxa"/>
            <w:shd w:val="clear" w:color="auto" w:fill="auto"/>
          </w:tcPr>
          <w:p w:rsidR="00EA7C2F" w:rsidRPr="00BD4983" w:rsidRDefault="00BD4983" w:rsidP="00BD4983">
            <w:pPr>
              <w:rPr>
                <w:rFonts w:cs="Arabic Transparent"/>
                <w:rtl/>
              </w:rPr>
            </w:pPr>
            <w:r w:rsidRPr="00BD4983">
              <w:rPr>
                <w:rFonts w:cs="Arabic Transparent"/>
              </w:rPr>
              <w:t xml:space="preserve">MOHAMMED J.M., CIOFU RUXANDRA, HOZA GHEORGHIŢA1, NEAŢĂ GABRIELA, BĂDULESCU LILIANA. 2017. THE IMPACT OF DIFFERENT N SOURCES ON THE GROWTH AND YIELD OF CUCUMBER VARIETIES UNDER THE </w:t>
            </w:r>
            <w:r w:rsidRPr="00BD4983">
              <w:rPr>
                <w:rFonts w:cs="Arabic Transparent"/>
              </w:rPr>
              <w:lastRenderedPageBreak/>
              <w:t>PLASTIC GREENHOUSE. LUCRĂRI ŞTIINŢIFICE SERIA HORTICULTURĂ, 60 (2) / 2017, USAMV IAŞI. Article at publication at: www.uaiasi.ro/revista_horti-en/files/arhiva/Vol-60-2_2017.pdf</w:t>
            </w:r>
          </w:p>
        </w:tc>
        <w:tc>
          <w:tcPr>
            <w:tcW w:w="806" w:type="dxa"/>
            <w:shd w:val="clear" w:color="auto" w:fill="auto"/>
          </w:tcPr>
          <w:p w:rsidR="00EA7C2F" w:rsidRPr="00E810C4" w:rsidRDefault="00BD4983" w:rsidP="00A906FF">
            <w:pPr>
              <w:jc w:val="center"/>
              <w:rPr>
                <w:rFonts w:cs="Arabic Transparent"/>
                <w:rtl/>
              </w:rPr>
            </w:pPr>
            <w:r w:rsidRPr="00E810C4">
              <w:rPr>
                <w:rFonts w:cs="Arabic Transparent" w:hint="cs"/>
                <w:rtl/>
              </w:rPr>
              <w:lastRenderedPageBreak/>
              <w:t>2017</w:t>
            </w:r>
          </w:p>
        </w:tc>
        <w:tc>
          <w:tcPr>
            <w:tcW w:w="1157" w:type="dxa"/>
            <w:shd w:val="clear" w:color="auto" w:fill="auto"/>
          </w:tcPr>
          <w:p w:rsidR="00EA7C2F" w:rsidRPr="00E810C4" w:rsidRDefault="00BD4983" w:rsidP="00BD4983">
            <w:pPr>
              <w:jc w:val="center"/>
              <w:rPr>
                <w:rFonts w:cs="Arabic Transparent"/>
                <w:rtl/>
              </w:rPr>
            </w:pPr>
            <w:r w:rsidRPr="00E810C4">
              <w:rPr>
                <w:rFonts w:cs="Arabic Transparent" w:hint="cs"/>
                <w:rtl/>
              </w:rPr>
              <w:t>محمد جاسم محمد</w:t>
            </w:r>
          </w:p>
        </w:tc>
        <w:tc>
          <w:tcPr>
            <w:tcW w:w="4859" w:type="dxa"/>
            <w:shd w:val="clear" w:color="auto" w:fill="auto"/>
          </w:tcPr>
          <w:p w:rsidR="00EA7C2F" w:rsidRPr="00E810C4" w:rsidRDefault="00BD4983" w:rsidP="00BD4983">
            <w:pPr>
              <w:rPr>
                <w:rFonts w:cs="Arabic Transparent"/>
                <w:rtl/>
                <w:lang w:bidi="ar-IQ"/>
              </w:rPr>
            </w:pPr>
            <w:r w:rsidRPr="00E810C4">
              <w:rPr>
                <w:rFonts w:cs="Arabic Transparent"/>
                <w:lang w:bidi="ar-IQ"/>
              </w:rPr>
              <w:t xml:space="preserve">LUCRĂRI ŞTIINŢIFICE SERIA HORTICULTURĂ, 60 (2) / 2017, USAMV IAŞI. Article at publication at: </w:t>
            </w:r>
            <w:hyperlink r:id="rId10" w:history="1">
              <w:r w:rsidR="00996D65" w:rsidRPr="00E810C4">
                <w:rPr>
                  <w:rStyle w:val="Hyperlink"/>
                  <w:rFonts w:cs="Arabic Transparent"/>
                  <w:lang w:bidi="ar-IQ"/>
                </w:rPr>
                <w:t>www.uaiasi.ro/revista_horti-en/files/arhiva/Vol-60-2_2017.pdf</w:t>
              </w:r>
            </w:hyperlink>
          </w:p>
        </w:tc>
      </w:tr>
      <w:tr w:rsidR="00BD4983" w:rsidRPr="00A64F6A" w:rsidTr="00440301">
        <w:trPr>
          <w:trHeight w:val="572"/>
        </w:trPr>
        <w:tc>
          <w:tcPr>
            <w:tcW w:w="559" w:type="dxa"/>
            <w:shd w:val="clear" w:color="auto" w:fill="auto"/>
          </w:tcPr>
          <w:p w:rsidR="00BD4983" w:rsidRDefault="000E74DB" w:rsidP="00A906FF">
            <w:pPr>
              <w:rPr>
                <w:rFonts w:cs="Arabic Transparent"/>
                <w:rtl/>
                <w:lang w:bidi="ar-IQ"/>
              </w:rPr>
            </w:pPr>
            <w:r>
              <w:rPr>
                <w:rFonts w:cs="Arabic Transparent" w:hint="cs"/>
                <w:rtl/>
              </w:rPr>
              <w:lastRenderedPageBreak/>
              <w:t>34</w:t>
            </w:r>
          </w:p>
        </w:tc>
        <w:tc>
          <w:tcPr>
            <w:tcW w:w="3978" w:type="dxa"/>
            <w:shd w:val="clear" w:color="auto" w:fill="auto"/>
          </w:tcPr>
          <w:p w:rsidR="00BD4983" w:rsidRDefault="00BD4983" w:rsidP="00BD4983">
            <w:pPr>
              <w:rPr>
                <w:rFonts w:cs="Arabic Transparent"/>
                <w:rtl/>
              </w:rPr>
            </w:pPr>
            <w:r w:rsidRPr="00BD4983">
              <w:rPr>
                <w:rFonts w:cs="Arabic Transparent"/>
              </w:rPr>
              <w:t xml:space="preserve">MOHAMMED </w:t>
            </w:r>
            <w:proofErr w:type="spellStart"/>
            <w:r w:rsidRPr="00BD4983">
              <w:rPr>
                <w:rFonts w:cs="Arabic Transparent"/>
              </w:rPr>
              <w:t>MOHAMMED</w:t>
            </w:r>
            <w:proofErr w:type="spellEnd"/>
            <w:r w:rsidRPr="00BD4983">
              <w:rPr>
                <w:rFonts w:cs="Arabic Transparent"/>
              </w:rPr>
              <w:t xml:space="preserve"> JASIM, GHEORGHȚA HOZA, HADI HOOBI SHALAL., GABRIELA NEAȚĂ. 2020. THE IMPACT OF ORGANIC N FERTILIZER AND TRICHODERMA SP ON THE GROWTH AND YIELD OF TWO SWEET PEPPER VARIETIES UNDER THE GREENHOUSE. Article at publication at: </w:t>
            </w:r>
            <w:hyperlink r:id="rId11" w:history="1">
              <w:r w:rsidR="00296FDD" w:rsidRPr="001A4950">
                <w:rPr>
                  <w:rStyle w:val="Hyperlink"/>
                  <w:rFonts w:cs="Arabic Transparent"/>
                </w:rPr>
                <w:t>https://www.researchgate.net/publication/340309789</w:t>
              </w:r>
            </w:hyperlink>
          </w:p>
          <w:p w:rsidR="00296FDD" w:rsidRDefault="00296FDD" w:rsidP="00BD4983">
            <w:pPr>
              <w:rPr>
                <w:rFonts w:cs="Arabic Transparent"/>
                <w:rtl/>
              </w:rPr>
            </w:pPr>
          </w:p>
          <w:p w:rsidR="00296FDD" w:rsidRPr="00A64F6A" w:rsidRDefault="00296FDD" w:rsidP="00BD4983">
            <w:pPr>
              <w:rPr>
                <w:rFonts w:cs="Arabic Transparent"/>
                <w:rtl/>
              </w:rPr>
            </w:pPr>
          </w:p>
        </w:tc>
        <w:tc>
          <w:tcPr>
            <w:tcW w:w="806" w:type="dxa"/>
            <w:shd w:val="clear" w:color="auto" w:fill="auto"/>
          </w:tcPr>
          <w:p w:rsidR="00BD4983" w:rsidRPr="00E810C4" w:rsidRDefault="00BD4983" w:rsidP="00A906FF">
            <w:pPr>
              <w:jc w:val="center"/>
              <w:rPr>
                <w:rFonts w:cs="Arabic Transparent"/>
                <w:rtl/>
              </w:rPr>
            </w:pPr>
            <w:r w:rsidRPr="00E810C4">
              <w:rPr>
                <w:rFonts w:cs="Arabic Transparent" w:hint="cs"/>
                <w:rtl/>
              </w:rPr>
              <w:t>2020</w:t>
            </w:r>
          </w:p>
        </w:tc>
        <w:tc>
          <w:tcPr>
            <w:tcW w:w="1157" w:type="dxa"/>
            <w:shd w:val="clear" w:color="auto" w:fill="auto"/>
          </w:tcPr>
          <w:p w:rsidR="00BD4983" w:rsidRPr="00E810C4" w:rsidRDefault="00BD4983" w:rsidP="00BD4983">
            <w:pPr>
              <w:jc w:val="center"/>
              <w:rPr>
                <w:rFonts w:cs="Arabic Transparent"/>
                <w:rtl/>
                <w:lang w:bidi="ar-IQ"/>
              </w:rPr>
            </w:pPr>
            <w:r w:rsidRPr="00E810C4">
              <w:rPr>
                <w:rFonts w:cs="Arabic Transparent" w:hint="cs"/>
                <w:rtl/>
              </w:rPr>
              <w:t>محمد جاسم محمد</w:t>
            </w:r>
          </w:p>
          <w:p w:rsidR="00296FDD" w:rsidRPr="00E810C4" w:rsidRDefault="00296FDD" w:rsidP="00BD4983">
            <w:pPr>
              <w:jc w:val="center"/>
              <w:rPr>
                <w:rtl/>
                <w:lang w:bidi="ar-IQ"/>
              </w:rPr>
            </w:pPr>
          </w:p>
          <w:p w:rsidR="00296FDD" w:rsidRPr="00E810C4" w:rsidRDefault="00296FDD" w:rsidP="00BD4983">
            <w:pPr>
              <w:jc w:val="center"/>
              <w:rPr>
                <w:lang w:bidi="ar-IQ"/>
              </w:rPr>
            </w:pPr>
          </w:p>
        </w:tc>
        <w:tc>
          <w:tcPr>
            <w:tcW w:w="4859" w:type="dxa"/>
            <w:shd w:val="clear" w:color="auto" w:fill="auto"/>
          </w:tcPr>
          <w:p w:rsidR="00BD4983" w:rsidRPr="00E810C4" w:rsidRDefault="00BD4983" w:rsidP="00BD4983">
            <w:pPr>
              <w:rPr>
                <w:rFonts w:cs="Arabic Transparent"/>
                <w:rtl/>
              </w:rPr>
            </w:pPr>
            <w:r w:rsidRPr="00E810C4">
              <w:rPr>
                <w:rFonts w:cs="Arabic Transparent"/>
              </w:rPr>
              <w:t>THE IMPACT OF ORGANIC N FERTILIZER AND TRICHODERMA SP ON THE GROWTH AND YIELD OF TWO SWEET PEPPER VARIETIES UNDER THE GREENHOUSE. Article at publication at: https://www.researchgate.net/publication/340309789</w:t>
            </w:r>
          </w:p>
        </w:tc>
      </w:tr>
      <w:tr w:rsidR="00BD4983" w:rsidRPr="00A64F6A" w:rsidTr="00440301">
        <w:trPr>
          <w:trHeight w:val="572"/>
        </w:trPr>
        <w:tc>
          <w:tcPr>
            <w:tcW w:w="559" w:type="dxa"/>
            <w:shd w:val="clear" w:color="auto" w:fill="auto"/>
          </w:tcPr>
          <w:p w:rsidR="00BD4983" w:rsidRDefault="000E74DB" w:rsidP="00A906FF">
            <w:pPr>
              <w:rPr>
                <w:rFonts w:cs="Arabic Transparent"/>
                <w:rtl/>
              </w:rPr>
            </w:pPr>
            <w:r>
              <w:rPr>
                <w:rFonts w:cs="Arabic Transparent" w:hint="cs"/>
                <w:rtl/>
              </w:rPr>
              <w:t>35</w:t>
            </w:r>
          </w:p>
        </w:tc>
        <w:tc>
          <w:tcPr>
            <w:tcW w:w="3978" w:type="dxa"/>
            <w:shd w:val="clear" w:color="auto" w:fill="auto"/>
          </w:tcPr>
          <w:p w:rsidR="00BD4983" w:rsidRPr="00BD4983" w:rsidRDefault="00BD4983" w:rsidP="00BD4983">
            <w:pPr>
              <w:rPr>
                <w:rFonts w:cs="Arabic Transparent"/>
                <w:rtl/>
              </w:rPr>
            </w:pPr>
            <w:r w:rsidRPr="00BD4983">
              <w:rPr>
                <w:rFonts w:cs="Arabic Transparent"/>
              </w:rPr>
              <w:t xml:space="preserve">GHEORGHIȚA HOZA1, MOHAMMED </w:t>
            </w:r>
            <w:proofErr w:type="spellStart"/>
            <w:r w:rsidRPr="00BD4983">
              <w:rPr>
                <w:rFonts w:cs="Arabic Transparent"/>
              </w:rPr>
              <w:t>MOHAMMED</w:t>
            </w:r>
            <w:proofErr w:type="spellEnd"/>
            <w:r w:rsidRPr="00BD4983">
              <w:rPr>
                <w:rFonts w:cs="Arabic Transparent"/>
              </w:rPr>
              <w:t xml:space="preserve"> JASIM2, GABRIELA NEAȚĂ1, MARIA DINU3, ALEXANDRA BECHERESCU4, IONUȚ ALEXANDRU APAHIDEAN5, HADI HOOBI SHALAL6., 2019. EFFECT OF FOLIAR SPRAYING WITH ARGININE AND CYSTEINE AND THE NUMBER OF STEMS ON THE GROWTH AND YIELD OF CHERRY TOMATOES GROWN IN PROTECTED CULTURE, Papers. Series B, Horticulture. Vol. LXIII, No. 1,2019 Print ISSN 2285-5653, CD-ROM ISSN 2285-5661, Online ISSN 2286-1580, ISSN-L </w:t>
            </w:r>
            <w:r w:rsidRPr="00BD4983">
              <w:rPr>
                <w:rFonts w:cs="Arabic Transparent"/>
              </w:rPr>
              <w:lastRenderedPageBreak/>
              <w:t>2285-565</w:t>
            </w:r>
          </w:p>
        </w:tc>
        <w:tc>
          <w:tcPr>
            <w:tcW w:w="806" w:type="dxa"/>
            <w:shd w:val="clear" w:color="auto" w:fill="auto"/>
          </w:tcPr>
          <w:p w:rsidR="00BD4983" w:rsidRPr="00E810C4" w:rsidRDefault="00BD4983" w:rsidP="00A906FF">
            <w:pPr>
              <w:jc w:val="center"/>
              <w:rPr>
                <w:rFonts w:cs="Arabic Transparent"/>
                <w:rtl/>
              </w:rPr>
            </w:pPr>
            <w:r w:rsidRPr="00E810C4">
              <w:rPr>
                <w:rFonts w:cs="Arabic Transparent" w:hint="cs"/>
                <w:rtl/>
              </w:rPr>
              <w:lastRenderedPageBreak/>
              <w:t>2019</w:t>
            </w:r>
          </w:p>
        </w:tc>
        <w:tc>
          <w:tcPr>
            <w:tcW w:w="1157" w:type="dxa"/>
            <w:shd w:val="clear" w:color="auto" w:fill="auto"/>
          </w:tcPr>
          <w:p w:rsidR="00BD4983" w:rsidRPr="00E810C4" w:rsidRDefault="00BD4983" w:rsidP="00BD4983">
            <w:pPr>
              <w:jc w:val="center"/>
              <w:rPr>
                <w:rtl/>
                <w:lang w:bidi="ar-IQ"/>
              </w:rPr>
            </w:pPr>
            <w:r w:rsidRPr="00E810C4">
              <w:rPr>
                <w:rFonts w:cs="Arabic Transparent" w:hint="cs"/>
                <w:rtl/>
              </w:rPr>
              <w:t>محمد جاسم محمد</w:t>
            </w:r>
          </w:p>
        </w:tc>
        <w:tc>
          <w:tcPr>
            <w:tcW w:w="4859" w:type="dxa"/>
            <w:shd w:val="clear" w:color="auto" w:fill="auto"/>
          </w:tcPr>
          <w:p w:rsidR="00BD4983" w:rsidRPr="00E810C4" w:rsidRDefault="00BD4983" w:rsidP="00BD4983">
            <w:pPr>
              <w:rPr>
                <w:rFonts w:cs="Arabic Transparent"/>
                <w:rtl/>
              </w:rPr>
            </w:pPr>
            <w:r w:rsidRPr="00E810C4">
              <w:rPr>
                <w:rFonts w:cs="Arabic Transparent"/>
              </w:rPr>
              <w:t>EFFECT OF FOLIAR SPRAYING WITH ARGININE AND CYSTEINE AND THE NUMBER OF STEMS ON THE GROWTH AND YIELD OF CHERRY TOMATOES GROWN IN PROTECTED CULTURE, Papers. Series B, Horticulture. Vol. LXIII, No. 1,2019 Print ISSN 2285-5653, CD-ROM ISSN 2285-5661, Online ISSN 2286-1580, ISSN-L 2285-565</w:t>
            </w:r>
          </w:p>
        </w:tc>
      </w:tr>
      <w:tr w:rsidR="00BD4983" w:rsidRPr="00A64F6A" w:rsidTr="00440301">
        <w:trPr>
          <w:trHeight w:val="572"/>
        </w:trPr>
        <w:tc>
          <w:tcPr>
            <w:tcW w:w="559" w:type="dxa"/>
            <w:shd w:val="clear" w:color="auto" w:fill="auto"/>
          </w:tcPr>
          <w:p w:rsidR="00BD4983" w:rsidRDefault="000E74DB" w:rsidP="00A906FF">
            <w:pPr>
              <w:rPr>
                <w:rFonts w:cs="Arabic Transparent"/>
                <w:rtl/>
              </w:rPr>
            </w:pPr>
            <w:r>
              <w:rPr>
                <w:rFonts w:cs="Arabic Transparent" w:hint="cs"/>
                <w:rtl/>
              </w:rPr>
              <w:lastRenderedPageBreak/>
              <w:t>36</w:t>
            </w:r>
          </w:p>
        </w:tc>
        <w:tc>
          <w:tcPr>
            <w:tcW w:w="3978" w:type="dxa"/>
            <w:shd w:val="clear" w:color="auto" w:fill="auto"/>
          </w:tcPr>
          <w:p w:rsidR="00BD4983" w:rsidRPr="00BD4983" w:rsidRDefault="00BD4983" w:rsidP="00BD4983">
            <w:pPr>
              <w:rPr>
                <w:rFonts w:cs="Arabic Transparent"/>
              </w:rPr>
            </w:pPr>
            <w:r w:rsidRPr="00BD4983">
              <w:rPr>
                <w:rFonts w:cs="Arabic Transparent"/>
              </w:rPr>
              <w:t xml:space="preserve">Effect of </w:t>
            </w:r>
            <w:proofErr w:type="spellStart"/>
            <w:r w:rsidRPr="00BD4983">
              <w:rPr>
                <w:rFonts w:cs="Arabic Transparent"/>
              </w:rPr>
              <w:t>nano</w:t>
            </w:r>
            <w:proofErr w:type="spellEnd"/>
            <w:r w:rsidRPr="00BD4983">
              <w:rPr>
                <w:rFonts w:cs="Arabic Transparent"/>
              </w:rPr>
              <w:t xml:space="preserve">- </w:t>
            </w:r>
            <w:proofErr w:type="spellStart"/>
            <w:r w:rsidRPr="00BD4983">
              <w:rPr>
                <w:rFonts w:cs="Arabic Transparent"/>
              </w:rPr>
              <w:t>bioinoculant</w:t>
            </w:r>
            <w:proofErr w:type="spellEnd"/>
            <w:r w:rsidRPr="00BD4983">
              <w:rPr>
                <w:rFonts w:cs="Arabic Transparent"/>
              </w:rPr>
              <w:t xml:space="preserve"> and organic fertilizer ( </w:t>
            </w:r>
            <w:proofErr w:type="spellStart"/>
            <w:r w:rsidRPr="00BD4983">
              <w:rPr>
                <w:rFonts w:cs="Arabic Transparent"/>
              </w:rPr>
              <w:t>Seaumic</w:t>
            </w:r>
            <w:proofErr w:type="spellEnd"/>
            <w:r w:rsidRPr="00BD4983">
              <w:rPr>
                <w:rFonts w:cs="Arabic Transparent"/>
              </w:rPr>
              <w:t xml:space="preserve">) in some growth properties and </w:t>
            </w:r>
            <w:proofErr w:type="spellStart"/>
            <w:r w:rsidRPr="00BD4983">
              <w:rPr>
                <w:rFonts w:cs="Arabic Transparent"/>
              </w:rPr>
              <w:t>legheamolobin</w:t>
            </w:r>
            <w:proofErr w:type="spellEnd"/>
            <w:r w:rsidRPr="00BD4983">
              <w:rPr>
                <w:rFonts w:cs="Arabic Transparent"/>
              </w:rPr>
              <w:t xml:space="preserve"> content of ( </w:t>
            </w:r>
            <w:proofErr w:type="spellStart"/>
            <w:r w:rsidRPr="00BD4983">
              <w:rPr>
                <w:rFonts w:cs="Arabic Transparent"/>
              </w:rPr>
              <w:t>Vicia</w:t>
            </w:r>
            <w:proofErr w:type="spellEnd"/>
            <w:r w:rsidRPr="00BD4983">
              <w:rPr>
                <w:rFonts w:cs="Arabic Transparent"/>
              </w:rPr>
              <w:t xml:space="preserve"> </w:t>
            </w:r>
            <w:proofErr w:type="spellStart"/>
            <w:r w:rsidRPr="00BD4983">
              <w:rPr>
                <w:rFonts w:cs="Arabic Transparent"/>
              </w:rPr>
              <w:t>faba</w:t>
            </w:r>
            <w:proofErr w:type="spellEnd"/>
            <w:r w:rsidRPr="00BD4983">
              <w:rPr>
                <w:rFonts w:cs="Arabic Transparent"/>
              </w:rPr>
              <w:t xml:space="preserve"> L. ).</w:t>
            </w:r>
          </w:p>
          <w:p w:rsidR="00BD4983" w:rsidRPr="00BD4983" w:rsidRDefault="00BD4983" w:rsidP="00BD4983">
            <w:pPr>
              <w:rPr>
                <w:rFonts w:cs="Arabic Transparent"/>
              </w:rPr>
            </w:pPr>
            <w:proofErr w:type="spellStart"/>
            <w:r w:rsidRPr="00BD4983">
              <w:rPr>
                <w:rFonts w:cs="Arabic Transparent"/>
              </w:rPr>
              <w:t>Muthanna</w:t>
            </w:r>
            <w:proofErr w:type="spellEnd"/>
            <w:r w:rsidRPr="00BD4983">
              <w:rPr>
                <w:rFonts w:cs="Arabic Transparent"/>
              </w:rPr>
              <w:t xml:space="preserve"> journal of Agriculture Science VOL.(7), NO.(4), 2019</w:t>
            </w:r>
          </w:p>
          <w:p w:rsidR="00BD4983" w:rsidRPr="00BD4983" w:rsidRDefault="00BD4983" w:rsidP="00A906FF">
            <w:pPr>
              <w:rPr>
                <w:rFonts w:cs="Arabic Transparent"/>
                <w:rtl/>
                <w:lang w:bidi="ar-IQ"/>
              </w:rPr>
            </w:pPr>
          </w:p>
        </w:tc>
        <w:tc>
          <w:tcPr>
            <w:tcW w:w="806" w:type="dxa"/>
            <w:shd w:val="clear" w:color="auto" w:fill="auto"/>
          </w:tcPr>
          <w:p w:rsidR="00BD4983" w:rsidRPr="00E810C4" w:rsidRDefault="00BD4983" w:rsidP="00A906FF">
            <w:pPr>
              <w:jc w:val="center"/>
              <w:rPr>
                <w:rFonts w:cs="Arabic Transparent"/>
                <w:rtl/>
              </w:rPr>
            </w:pPr>
            <w:r w:rsidRPr="00E810C4">
              <w:rPr>
                <w:rFonts w:cs="Arabic Transparent" w:hint="cs"/>
                <w:rtl/>
              </w:rPr>
              <w:t>2019</w:t>
            </w:r>
          </w:p>
        </w:tc>
        <w:tc>
          <w:tcPr>
            <w:tcW w:w="1157" w:type="dxa"/>
            <w:shd w:val="clear" w:color="auto" w:fill="auto"/>
          </w:tcPr>
          <w:p w:rsidR="00BD4983" w:rsidRPr="00E810C4" w:rsidRDefault="00BD4983" w:rsidP="00BD4983">
            <w:pPr>
              <w:jc w:val="center"/>
              <w:rPr>
                <w:rFonts w:cs="Arabic Transparent"/>
                <w:rtl/>
              </w:rPr>
            </w:pPr>
            <w:r w:rsidRPr="00E810C4">
              <w:rPr>
                <w:rFonts w:cs="Arabic Transparent" w:hint="cs"/>
                <w:rtl/>
              </w:rPr>
              <w:t>ليلى تركي فضالة</w:t>
            </w:r>
          </w:p>
        </w:tc>
        <w:tc>
          <w:tcPr>
            <w:tcW w:w="4859" w:type="dxa"/>
            <w:shd w:val="clear" w:color="auto" w:fill="auto"/>
          </w:tcPr>
          <w:p w:rsidR="00BD4983" w:rsidRPr="00E810C4" w:rsidRDefault="00BD4983" w:rsidP="00BD4983">
            <w:pPr>
              <w:rPr>
                <w:rFonts w:cs="Arabic Transparent"/>
              </w:rPr>
            </w:pPr>
            <w:proofErr w:type="spellStart"/>
            <w:r w:rsidRPr="00E810C4">
              <w:rPr>
                <w:rFonts w:cs="Arabic Transparent"/>
              </w:rPr>
              <w:t>Muthanna</w:t>
            </w:r>
            <w:proofErr w:type="spellEnd"/>
            <w:r w:rsidRPr="00E810C4">
              <w:rPr>
                <w:rFonts w:cs="Arabic Transparent"/>
              </w:rPr>
              <w:t xml:space="preserve"> journal of Agriculture Science VOL.(7), NO.(4), 2019</w:t>
            </w:r>
          </w:p>
          <w:p w:rsidR="00BD4983" w:rsidRPr="00E810C4" w:rsidRDefault="00BD4983" w:rsidP="00A906FF">
            <w:pPr>
              <w:rPr>
                <w:rFonts w:cs="Arabic Transparent"/>
                <w:rtl/>
              </w:rPr>
            </w:pPr>
          </w:p>
        </w:tc>
      </w:tr>
      <w:tr w:rsidR="00BD4983" w:rsidRPr="00A64F6A" w:rsidTr="00440301">
        <w:trPr>
          <w:trHeight w:val="572"/>
        </w:trPr>
        <w:tc>
          <w:tcPr>
            <w:tcW w:w="559" w:type="dxa"/>
            <w:shd w:val="clear" w:color="auto" w:fill="auto"/>
          </w:tcPr>
          <w:p w:rsidR="00BD4983" w:rsidRDefault="000E74DB" w:rsidP="00A906FF">
            <w:pPr>
              <w:rPr>
                <w:rFonts w:cs="Arabic Transparent"/>
                <w:rtl/>
              </w:rPr>
            </w:pPr>
            <w:r>
              <w:rPr>
                <w:rFonts w:cs="Arabic Transparent" w:hint="cs"/>
                <w:rtl/>
              </w:rPr>
              <w:t>37</w:t>
            </w:r>
          </w:p>
        </w:tc>
        <w:tc>
          <w:tcPr>
            <w:tcW w:w="3978" w:type="dxa"/>
            <w:shd w:val="clear" w:color="auto" w:fill="auto"/>
          </w:tcPr>
          <w:p w:rsidR="00BD4983" w:rsidRPr="00BD4983" w:rsidRDefault="00BD4983" w:rsidP="00BD4983">
            <w:pPr>
              <w:rPr>
                <w:rFonts w:cs="Arabic Transparent"/>
                <w:rtl/>
              </w:rPr>
            </w:pPr>
            <w:proofErr w:type="spellStart"/>
            <w:r w:rsidRPr="00BD4983">
              <w:rPr>
                <w:rFonts w:cs="Arabic Transparent"/>
                <w:rtl/>
              </w:rPr>
              <w:t>تأثیر</w:t>
            </w:r>
            <w:proofErr w:type="spellEnd"/>
            <w:r w:rsidRPr="00BD4983">
              <w:rPr>
                <w:rFonts w:cs="Arabic Transparent"/>
                <w:rtl/>
              </w:rPr>
              <w:t xml:space="preserve"> الرش </w:t>
            </w:r>
            <w:r w:rsidRPr="00BD4983">
              <w:rPr>
                <w:rFonts w:cs="Arabic Transparent" w:hint="cs"/>
                <w:rtl/>
              </w:rPr>
              <w:t>ب</w:t>
            </w:r>
            <w:r w:rsidRPr="00BD4983">
              <w:rPr>
                <w:rFonts w:cs="Arabic Transparent"/>
                <w:rtl/>
              </w:rPr>
              <w:t xml:space="preserve">مادة </w:t>
            </w:r>
            <w:proofErr w:type="spellStart"/>
            <w:r w:rsidRPr="00BD4983">
              <w:rPr>
                <w:rFonts w:cs="Arabic Transparent"/>
                <w:rtl/>
              </w:rPr>
              <w:t>هایبر</w:t>
            </w:r>
            <w:proofErr w:type="spellEnd"/>
            <w:r w:rsidRPr="00BD4983">
              <w:rPr>
                <w:rFonts w:cs="Arabic Transparent"/>
                <w:rtl/>
              </w:rPr>
              <w:t xml:space="preserve"> </w:t>
            </w:r>
            <w:proofErr w:type="spellStart"/>
            <w:r w:rsidRPr="00BD4983">
              <w:rPr>
                <w:rFonts w:cs="Arabic Transparent"/>
                <w:rtl/>
              </w:rPr>
              <w:t>اتونك</w:t>
            </w:r>
            <w:proofErr w:type="spellEnd"/>
            <w:r w:rsidRPr="00BD4983">
              <w:rPr>
                <w:rFonts w:cs="Arabic Transparent"/>
                <w:rtl/>
              </w:rPr>
              <w:t xml:space="preserve"> ومستخلص الطحالب ال</w:t>
            </w:r>
            <w:r w:rsidRPr="00BD4983">
              <w:rPr>
                <w:rFonts w:cs="Arabic Transparent" w:hint="cs"/>
                <w:rtl/>
              </w:rPr>
              <w:t>ب</w:t>
            </w:r>
            <w:r w:rsidRPr="00BD4983">
              <w:rPr>
                <w:rFonts w:cs="Arabic Transparent"/>
                <w:rtl/>
              </w:rPr>
              <w:t>حر</w:t>
            </w:r>
            <w:r w:rsidRPr="00BD4983">
              <w:rPr>
                <w:rFonts w:cs="Arabic Transparent" w:hint="cs"/>
                <w:rtl/>
              </w:rPr>
              <w:t>ي</w:t>
            </w:r>
            <w:r w:rsidRPr="00BD4983">
              <w:rPr>
                <w:rFonts w:cs="Arabic Transparent"/>
                <w:rtl/>
              </w:rPr>
              <w:t>ة</w:t>
            </w:r>
            <w:r w:rsidRPr="00BD4983">
              <w:rPr>
                <w:rFonts w:cs="Arabic Transparent" w:hint="cs"/>
                <w:rtl/>
              </w:rPr>
              <w:t xml:space="preserve"> </w:t>
            </w:r>
            <w:r w:rsidRPr="00BD4983">
              <w:rPr>
                <w:rFonts w:cs="Arabic Transparent"/>
                <w:rtl/>
              </w:rPr>
              <w:t>(</w:t>
            </w:r>
            <w:proofErr w:type="spellStart"/>
            <w:r w:rsidRPr="00BD4983">
              <w:rPr>
                <w:rFonts w:cs="Arabic Transparent"/>
                <w:rtl/>
              </w:rPr>
              <w:t>الكازون</w:t>
            </w:r>
            <w:proofErr w:type="spellEnd"/>
            <w:r w:rsidRPr="00BD4983">
              <w:rPr>
                <w:rFonts w:cs="Arabic Transparent"/>
                <w:rtl/>
              </w:rPr>
              <w:t xml:space="preserve">) في نمو وحاصل </w:t>
            </w:r>
            <w:r w:rsidRPr="00BD4983">
              <w:rPr>
                <w:rFonts w:cs="Arabic Transparent" w:hint="cs"/>
                <w:rtl/>
              </w:rPr>
              <w:t>نبات</w:t>
            </w:r>
            <w:r w:rsidRPr="00BD4983">
              <w:rPr>
                <w:rFonts w:cs="Arabic Transparent"/>
                <w:rtl/>
              </w:rPr>
              <w:t xml:space="preserve"> </w:t>
            </w:r>
            <w:proofErr w:type="spellStart"/>
            <w:r w:rsidRPr="00BD4983">
              <w:rPr>
                <w:rFonts w:cs="Arabic Transparent"/>
                <w:rtl/>
              </w:rPr>
              <w:t>ال</w:t>
            </w:r>
            <w:r w:rsidRPr="00BD4983">
              <w:rPr>
                <w:rFonts w:cs="Arabic Transparent" w:hint="cs"/>
                <w:rtl/>
              </w:rPr>
              <w:t>ب</w:t>
            </w:r>
            <w:r w:rsidRPr="00BD4983">
              <w:rPr>
                <w:rFonts w:cs="Arabic Transparent"/>
                <w:rtl/>
              </w:rPr>
              <w:t>اقلا</w:t>
            </w:r>
            <w:r w:rsidRPr="00BD4983">
              <w:rPr>
                <w:rFonts w:cs="Arabic Transparent" w:hint="cs"/>
                <w:rtl/>
              </w:rPr>
              <w:t>ء</w:t>
            </w:r>
            <w:proofErr w:type="spellEnd"/>
            <w:r w:rsidRPr="00BD4983">
              <w:rPr>
                <w:rFonts w:cs="Arabic Transparent" w:hint="cs"/>
                <w:rtl/>
              </w:rPr>
              <w:t xml:space="preserve"> </w:t>
            </w:r>
            <w:r w:rsidRPr="00BD4983">
              <w:rPr>
                <w:rFonts w:cs="Arabic Transparent"/>
              </w:rPr>
              <w:t xml:space="preserve"> (</w:t>
            </w:r>
            <w:r w:rsidRPr="00BD4983">
              <w:rPr>
                <w:rFonts w:cs="Arabic Transparent"/>
                <w:rtl/>
              </w:rPr>
              <w:t>المزروعة في نا</w:t>
            </w:r>
            <w:r w:rsidRPr="00BD4983">
              <w:rPr>
                <w:rFonts w:cs="Arabic Transparent" w:hint="cs"/>
                <w:rtl/>
              </w:rPr>
              <w:t>حية</w:t>
            </w:r>
            <w:r w:rsidRPr="00BD4983">
              <w:rPr>
                <w:rFonts w:cs="Arabic Transparent"/>
                <w:rtl/>
              </w:rPr>
              <w:t xml:space="preserve"> </w:t>
            </w:r>
            <w:proofErr w:type="spellStart"/>
            <w:r w:rsidRPr="00BD4983">
              <w:rPr>
                <w:rFonts w:cs="Arabic Transparent" w:hint="cs"/>
                <w:rtl/>
              </w:rPr>
              <w:t>الفضلية</w:t>
            </w:r>
            <w:proofErr w:type="spellEnd"/>
            <w:r w:rsidRPr="00BD4983">
              <w:rPr>
                <w:rFonts w:cs="Arabic Transparent" w:hint="cs"/>
                <w:rtl/>
              </w:rPr>
              <w:t xml:space="preserve"> .</w:t>
            </w:r>
          </w:p>
          <w:p w:rsidR="00BD4983" w:rsidRPr="00BD4983" w:rsidRDefault="00BD4983" w:rsidP="00BD4983">
            <w:pPr>
              <w:rPr>
                <w:rFonts w:cs="Arabic Transparent"/>
                <w:rtl/>
              </w:rPr>
            </w:pPr>
            <w:r w:rsidRPr="00BD4983">
              <w:rPr>
                <w:rFonts w:cs="Arabic Transparent"/>
                <w:rtl/>
              </w:rPr>
              <w:t xml:space="preserve">مجلة جامعة ذي قار للبحوث الزراعية ، المجلد 7 </w:t>
            </w:r>
            <w:r w:rsidRPr="00BD4983">
              <w:rPr>
                <w:rFonts w:cs="Arabic Transparent" w:hint="cs"/>
                <w:rtl/>
              </w:rPr>
              <w:t>(</w:t>
            </w:r>
            <w:r w:rsidRPr="00BD4983">
              <w:rPr>
                <w:rFonts w:cs="Arabic Transparent"/>
                <w:rtl/>
              </w:rPr>
              <w:t xml:space="preserve"> 2 </w:t>
            </w:r>
            <w:r w:rsidRPr="00BD4983">
              <w:rPr>
                <w:rFonts w:cs="Arabic Transparent" w:hint="cs"/>
                <w:rtl/>
              </w:rPr>
              <w:t>)</w:t>
            </w:r>
            <w:r w:rsidRPr="00BD4983">
              <w:rPr>
                <w:rFonts w:cs="Arabic Transparent"/>
                <w:rtl/>
              </w:rPr>
              <w:t xml:space="preserve"> لسنة 2018</w:t>
            </w:r>
            <w:r w:rsidRPr="00BD4983">
              <w:rPr>
                <w:rFonts w:cs="Arabic Transparent" w:hint="cs"/>
                <w:rtl/>
              </w:rPr>
              <w:t>.</w:t>
            </w:r>
          </w:p>
          <w:p w:rsidR="00BD4983" w:rsidRDefault="00BD4983" w:rsidP="00A906FF">
            <w:pPr>
              <w:rPr>
                <w:rFonts w:cs="Arabic Transparent"/>
                <w:rtl/>
              </w:rPr>
            </w:pPr>
          </w:p>
          <w:p w:rsidR="00D8511A" w:rsidRPr="00A64F6A" w:rsidRDefault="00D8511A" w:rsidP="00A906FF">
            <w:pPr>
              <w:rPr>
                <w:rFonts w:cs="Arabic Transparent"/>
                <w:rtl/>
              </w:rPr>
            </w:pPr>
          </w:p>
        </w:tc>
        <w:tc>
          <w:tcPr>
            <w:tcW w:w="806" w:type="dxa"/>
            <w:shd w:val="clear" w:color="auto" w:fill="auto"/>
          </w:tcPr>
          <w:p w:rsidR="00BD4983" w:rsidRPr="00E810C4" w:rsidRDefault="00BD4983" w:rsidP="00A906FF">
            <w:pPr>
              <w:jc w:val="center"/>
              <w:rPr>
                <w:rFonts w:cs="Arabic Transparent"/>
                <w:rtl/>
              </w:rPr>
            </w:pPr>
            <w:r w:rsidRPr="00E810C4">
              <w:rPr>
                <w:rFonts w:cs="Arabic Transparent" w:hint="cs"/>
                <w:rtl/>
              </w:rPr>
              <w:t>2018</w:t>
            </w:r>
          </w:p>
        </w:tc>
        <w:tc>
          <w:tcPr>
            <w:tcW w:w="1157" w:type="dxa"/>
            <w:shd w:val="clear" w:color="auto" w:fill="auto"/>
          </w:tcPr>
          <w:p w:rsidR="00BD4983" w:rsidRPr="00E810C4" w:rsidRDefault="00BD4983" w:rsidP="00BD4983">
            <w:pPr>
              <w:jc w:val="center"/>
            </w:pPr>
            <w:r w:rsidRPr="00E810C4">
              <w:rPr>
                <w:rFonts w:cs="Arabic Transparent" w:hint="cs"/>
                <w:rtl/>
              </w:rPr>
              <w:t>ليلى تركي فضالة</w:t>
            </w:r>
          </w:p>
        </w:tc>
        <w:tc>
          <w:tcPr>
            <w:tcW w:w="4859" w:type="dxa"/>
            <w:shd w:val="clear" w:color="auto" w:fill="auto"/>
          </w:tcPr>
          <w:p w:rsidR="00BD4983" w:rsidRPr="00E810C4" w:rsidRDefault="00BD4983" w:rsidP="00BD4983">
            <w:pPr>
              <w:rPr>
                <w:rFonts w:cs="Arabic Transparent"/>
                <w:rtl/>
              </w:rPr>
            </w:pPr>
            <w:r w:rsidRPr="00E810C4">
              <w:rPr>
                <w:rFonts w:cs="Arabic Transparent"/>
                <w:rtl/>
              </w:rPr>
              <w:t xml:space="preserve">مجلة جامعة ذي قار للبحوث الزراعية ، المجلد 7 </w:t>
            </w:r>
            <w:r w:rsidRPr="00E810C4">
              <w:rPr>
                <w:rFonts w:cs="Arabic Transparent" w:hint="cs"/>
                <w:rtl/>
              </w:rPr>
              <w:t>(</w:t>
            </w:r>
            <w:r w:rsidRPr="00E810C4">
              <w:rPr>
                <w:rFonts w:cs="Arabic Transparent"/>
                <w:rtl/>
              </w:rPr>
              <w:t xml:space="preserve"> 2 </w:t>
            </w:r>
            <w:r w:rsidRPr="00E810C4">
              <w:rPr>
                <w:rFonts w:cs="Arabic Transparent" w:hint="cs"/>
                <w:rtl/>
              </w:rPr>
              <w:t>)</w:t>
            </w:r>
            <w:r w:rsidRPr="00E810C4">
              <w:rPr>
                <w:rFonts w:cs="Arabic Transparent"/>
                <w:rtl/>
              </w:rPr>
              <w:t xml:space="preserve"> لسنة 2018</w:t>
            </w:r>
            <w:r w:rsidRPr="00E810C4">
              <w:rPr>
                <w:rFonts w:cs="Arabic Transparent" w:hint="cs"/>
                <w:rtl/>
              </w:rPr>
              <w:t>.</w:t>
            </w:r>
          </w:p>
          <w:p w:rsidR="00BD4983" w:rsidRPr="00E810C4" w:rsidRDefault="00BD4983" w:rsidP="00A906FF">
            <w:pPr>
              <w:rPr>
                <w:rFonts w:cs="Arabic Transparent"/>
                <w:rtl/>
              </w:rPr>
            </w:pPr>
          </w:p>
        </w:tc>
      </w:tr>
      <w:tr w:rsidR="00D8511A" w:rsidRPr="00A64F6A" w:rsidTr="00440301">
        <w:trPr>
          <w:trHeight w:val="572"/>
        </w:trPr>
        <w:tc>
          <w:tcPr>
            <w:tcW w:w="559" w:type="dxa"/>
            <w:shd w:val="clear" w:color="auto" w:fill="auto"/>
          </w:tcPr>
          <w:p w:rsidR="00D8511A" w:rsidRDefault="000E74DB" w:rsidP="00A906FF">
            <w:pPr>
              <w:rPr>
                <w:rFonts w:cs="Arabic Transparent"/>
                <w:rtl/>
              </w:rPr>
            </w:pPr>
            <w:r>
              <w:rPr>
                <w:rFonts w:cs="Arabic Transparent" w:hint="cs"/>
                <w:rtl/>
              </w:rPr>
              <w:t>38</w:t>
            </w:r>
          </w:p>
        </w:tc>
        <w:tc>
          <w:tcPr>
            <w:tcW w:w="3978" w:type="dxa"/>
            <w:shd w:val="clear" w:color="auto" w:fill="auto"/>
          </w:tcPr>
          <w:p w:rsidR="00D8511A" w:rsidRDefault="00D8511A" w:rsidP="00D8511A">
            <w:pPr>
              <w:ind w:left="468"/>
              <w:rPr>
                <w:rFonts w:cs="Arabic Transparent"/>
                <w:rtl/>
                <w:lang w:bidi="ar-IQ"/>
              </w:rPr>
            </w:pPr>
            <w:proofErr w:type="spellStart"/>
            <w:r>
              <w:rPr>
                <w:rFonts w:cs="Arabic Transparent" w:hint="cs"/>
                <w:rtl/>
                <w:lang w:bidi="ar-IQ"/>
              </w:rPr>
              <w:t>تاثير</w:t>
            </w:r>
            <w:proofErr w:type="spellEnd"/>
            <w:r>
              <w:rPr>
                <w:rFonts w:cs="Arabic Transparent" w:hint="cs"/>
                <w:rtl/>
                <w:lang w:bidi="ar-IQ"/>
              </w:rPr>
              <w:t xml:space="preserve"> الكثافة النباتية والرش بحامض </w:t>
            </w:r>
            <w:proofErr w:type="spellStart"/>
            <w:r>
              <w:rPr>
                <w:rFonts w:cs="Arabic Transparent" w:hint="cs"/>
                <w:rtl/>
                <w:lang w:bidi="ar-IQ"/>
              </w:rPr>
              <w:t>السالسليك</w:t>
            </w:r>
            <w:proofErr w:type="spellEnd"/>
            <w:r>
              <w:rPr>
                <w:rFonts w:cs="Arabic Transparent" w:hint="cs"/>
                <w:rtl/>
                <w:lang w:bidi="ar-IQ"/>
              </w:rPr>
              <w:t xml:space="preserve"> في نمو وحاصل الثمار ومحتواها من الزيت الطيار لنبات الكزبرة المحلي </w:t>
            </w:r>
          </w:p>
          <w:p w:rsidR="00AD7532" w:rsidRDefault="00AD7532" w:rsidP="00D8511A">
            <w:pPr>
              <w:ind w:left="468"/>
              <w:rPr>
                <w:rFonts w:cs="Arabic Transparent"/>
                <w:rtl/>
                <w:lang w:bidi="ar-IQ"/>
              </w:rPr>
            </w:pPr>
          </w:p>
          <w:p w:rsidR="00AD7532" w:rsidRDefault="00AD7532" w:rsidP="00D8511A">
            <w:pPr>
              <w:ind w:left="468"/>
              <w:rPr>
                <w:rFonts w:cs="Arabic Transparent"/>
                <w:lang w:bidi="ar-IQ"/>
              </w:rPr>
            </w:pPr>
          </w:p>
        </w:tc>
        <w:tc>
          <w:tcPr>
            <w:tcW w:w="806" w:type="dxa"/>
            <w:shd w:val="clear" w:color="auto" w:fill="auto"/>
          </w:tcPr>
          <w:p w:rsidR="00D8511A" w:rsidRPr="00E810C4" w:rsidRDefault="00D8511A" w:rsidP="00A906FF">
            <w:pPr>
              <w:jc w:val="center"/>
              <w:rPr>
                <w:rFonts w:cs="Arabic Transparent"/>
                <w:rtl/>
                <w:lang w:bidi="ar-IQ"/>
              </w:rPr>
            </w:pPr>
            <w:r w:rsidRPr="00E810C4">
              <w:rPr>
                <w:rFonts w:cs="Arabic Transparent" w:hint="cs"/>
                <w:rtl/>
                <w:lang w:bidi="ar-IQ"/>
              </w:rPr>
              <w:t>2017</w:t>
            </w:r>
          </w:p>
        </w:tc>
        <w:tc>
          <w:tcPr>
            <w:tcW w:w="1157" w:type="dxa"/>
            <w:shd w:val="clear" w:color="auto" w:fill="auto"/>
          </w:tcPr>
          <w:p w:rsidR="00D8511A" w:rsidRPr="00E810C4" w:rsidRDefault="00381D54" w:rsidP="00BD4983">
            <w:pPr>
              <w:jc w:val="center"/>
              <w:rPr>
                <w:rFonts w:cs="Arabic Transparent"/>
                <w:rtl/>
              </w:rPr>
            </w:pPr>
            <w:r w:rsidRPr="00E810C4">
              <w:rPr>
                <w:rFonts w:cs="Arabic Transparent" w:hint="cs"/>
                <w:rtl/>
              </w:rPr>
              <w:t>ليلى تركي فضالة</w:t>
            </w:r>
          </w:p>
        </w:tc>
        <w:tc>
          <w:tcPr>
            <w:tcW w:w="4859" w:type="dxa"/>
            <w:shd w:val="clear" w:color="auto" w:fill="auto"/>
          </w:tcPr>
          <w:p w:rsidR="00D8511A" w:rsidRPr="00E810C4" w:rsidRDefault="00D8511A" w:rsidP="00D8511A">
            <w:pPr>
              <w:rPr>
                <w:rFonts w:cs="Arabic Transparent"/>
                <w:rtl/>
                <w:lang w:bidi="ar-IQ"/>
              </w:rPr>
            </w:pPr>
            <w:r w:rsidRPr="00E810C4">
              <w:rPr>
                <w:rFonts w:cs="Arabic Transparent" w:hint="cs"/>
                <w:rtl/>
                <w:lang w:bidi="ar-IQ"/>
              </w:rPr>
              <w:t>مجلة جامعة ذي قار للبحوث الزراعية المجلد (6) العدد (2) لسنة 2017</w:t>
            </w:r>
          </w:p>
        </w:tc>
      </w:tr>
      <w:tr w:rsidR="00D8511A" w:rsidRPr="00A64F6A" w:rsidTr="00440301">
        <w:trPr>
          <w:trHeight w:val="572"/>
        </w:trPr>
        <w:tc>
          <w:tcPr>
            <w:tcW w:w="559" w:type="dxa"/>
            <w:shd w:val="clear" w:color="auto" w:fill="auto"/>
          </w:tcPr>
          <w:p w:rsidR="00D8511A" w:rsidRDefault="000E74DB" w:rsidP="00A906FF">
            <w:pPr>
              <w:rPr>
                <w:rFonts w:cs="Arabic Transparent"/>
                <w:rtl/>
              </w:rPr>
            </w:pPr>
            <w:r>
              <w:rPr>
                <w:rFonts w:cs="Arabic Transparent" w:hint="cs"/>
                <w:rtl/>
              </w:rPr>
              <w:t>39</w:t>
            </w:r>
          </w:p>
        </w:tc>
        <w:tc>
          <w:tcPr>
            <w:tcW w:w="3978" w:type="dxa"/>
            <w:shd w:val="clear" w:color="auto" w:fill="auto"/>
          </w:tcPr>
          <w:p w:rsidR="00D8511A" w:rsidRDefault="00381D54" w:rsidP="00D8511A">
            <w:pPr>
              <w:ind w:left="468"/>
              <w:rPr>
                <w:rFonts w:cs="Arabic Transparent"/>
                <w:rtl/>
                <w:lang w:bidi="ar-IQ"/>
              </w:rPr>
            </w:pPr>
            <w:r>
              <w:rPr>
                <w:rFonts w:cs="Arabic Transparent"/>
                <w:lang w:bidi="ar-IQ"/>
              </w:rPr>
              <w:t xml:space="preserve">THE EFFECT OF ADDING HUMIC ACID , SPRAYRNG SOME FOLLAR TREATMENTS </w:t>
            </w:r>
            <w:r w:rsidR="00A1328B">
              <w:rPr>
                <w:rFonts w:cs="Arabic Transparent"/>
                <w:lang w:bidi="ar-IQ"/>
              </w:rPr>
              <w:t xml:space="preserve">,ON CHEMICAL COMPONENTS OF FRYTTS OF CHLLI PEPPER PLANTS </w:t>
            </w:r>
          </w:p>
          <w:p w:rsidR="00BC0D23" w:rsidRDefault="00BC0D23" w:rsidP="00D8511A">
            <w:pPr>
              <w:ind w:left="468"/>
              <w:rPr>
                <w:rFonts w:cs="Arabic Transparent"/>
                <w:lang w:bidi="ar-IQ"/>
              </w:rPr>
            </w:pPr>
          </w:p>
        </w:tc>
        <w:tc>
          <w:tcPr>
            <w:tcW w:w="806" w:type="dxa"/>
            <w:shd w:val="clear" w:color="auto" w:fill="auto"/>
          </w:tcPr>
          <w:p w:rsidR="00D8511A" w:rsidRPr="00E810C4" w:rsidRDefault="00A1328B" w:rsidP="00A906FF">
            <w:pPr>
              <w:jc w:val="center"/>
              <w:rPr>
                <w:rFonts w:cs="Arabic Transparent"/>
                <w:rtl/>
                <w:lang w:bidi="ar-IQ"/>
              </w:rPr>
            </w:pPr>
            <w:r w:rsidRPr="00E810C4">
              <w:rPr>
                <w:rFonts w:cs="Arabic Transparent" w:hint="cs"/>
                <w:rtl/>
                <w:lang w:bidi="ar-IQ"/>
              </w:rPr>
              <w:t>2021</w:t>
            </w:r>
          </w:p>
        </w:tc>
        <w:tc>
          <w:tcPr>
            <w:tcW w:w="1157" w:type="dxa"/>
            <w:shd w:val="clear" w:color="auto" w:fill="auto"/>
          </w:tcPr>
          <w:p w:rsidR="00D8511A" w:rsidRPr="00E810C4" w:rsidRDefault="00A1328B" w:rsidP="00BD4983">
            <w:pPr>
              <w:jc w:val="center"/>
              <w:rPr>
                <w:rFonts w:cs="Arabic Transparent"/>
                <w:rtl/>
                <w:lang w:bidi="ar-IQ"/>
              </w:rPr>
            </w:pPr>
            <w:r w:rsidRPr="00E810C4">
              <w:rPr>
                <w:rFonts w:cs="Arabic Transparent" w:hint="cs"/>
                <w:rtl/>
                <w:lang w:bidi="ar-IQ"/>
              </w:rPr>
              <w:t xml:space="preserve">ليلى تركي فضالة </w:t>
            </w:r>
          </w:p>
        </w:tc>
        <w:tc>
          <w:tcPr>
            <w:tcW w:w="4859" w:type="dxa"/>
            <w:shd w:val="clear" w:color="auto" w:fill="auto"/>
          </w:tcPr>
          <w:p w:rsidR="00D8511A" w:rsidRPr="00E810C4" w:rsidRDefault="00D8511A" w:rsidP="00BD4983">
            <w:pPr>
              <w:rPr>
                <w:rFonts w:cs="Arabic Transparent"/>
                <w:rtl/>
                <w:lang w:bidi="ar-IQ"/>
              </w:rPr>
            </w:pPr>
          </w:p>
        </w:tc>
      </w:tr>
      <w:tr w:rsidR="00BD4983" w:rsidRPr="00A64F6A" w:rsidTr="00440301">
        <w:trPr>
          <w:trHeight w:val="572"/>
        </w:trPr>
        <w:tc>
          <w:tcPr>
            <w:tcW w:w="559" w:type="dxa"/>
            <w:shd w:val="clear" w:color="auto" w:fill="auto"/>
          </w:tcPr>
          <w:p w:rsidR="00BD4983" w:rsidRDefault="000E74DB" w:rsidP="00A906FF">
            <w:pPr>
              <w:rPr>
                <w:rFonts w:cs="Arabic Transparent"/>
                <w:rtl/>
              </w:rPr>
            </w:pPr>
            <w:r>
              <w:rPr>
                <w:rFonts w:cs="Arabic Transparent" w:hint="cs"/>
                <w:rtl/>
              </w:rPr>
              <w:t>40</w:t>
            </w:r>
          </w:p>
        </w:tc>
        <w:tc>
          <w:tcPr>
            <w:tcW w:w="3978" w:type="dxa"/>
            <w:shd w:val="clear" w:color="auto" w:fill="auto"/>
          </w:tcPr>
          <w:p w:rsidR="00A9719C" w:rsidRPr="00A9719C" w:rsidRDefault="00A9719C" w:rsidP="00A9719C">
            <w:pPr>
              <w:rPr>
                <w:rFonts w:cs="Arabic Transparent"/>
                <w:rtl/>
              </w:rPr>
            </w:pPr>
            <w:r w:rsidRPr="00A9719C">
              <w:rPr>
                <w:rFonts w:cs="Arabic Transparent"/>
                <w:rtl/>
              </w:rPr>
              <w:t>تأثٌ</w:t>
            </w:r>
            <w:r w:rsidRPr="00A9719C">
              <w:rPr>
                <w:rFonts w:cs="Arabic Transparent" w:hint="cs"/>
                <w:rtl/>
              </w:rPr>
              <w:t>ي</w:t>
            </w:r>
            <w:r w:rsidRPr="00A9719C">
              <w:rPr>
                <w:rFonts w:cs="Arabic Transparent"/>
                <w:rtl/>
              </w:rPr>
              <w:t xml:space="preserve">ر اصناف </w:t>
            </w:r>
            <w:r w:rsidRPr="00A9719C">
              <w:rPr>
                <w:rFonts w:cs="Arabic Transparent" w:hint="cs"/>
                <w:rtl/>
              </w:rPr>
              <w:t>اللقاح</w:t>
            </w:r>
            <w:r w:rsidRPr="00A9719C">
              <w:rPr>
                <w:rFonts w:cs="Arabic Transparent"/>
                <w:rtl/>
              </w:rPr>
              <w:t xml:space="preserve"> في فعالٌ</w:t>
            </w:r>
            <w:r w:rsidRPr="00A9719C">
              <w:rPr>
                <w:rFonts w:cs="Arabic Transparent" w:hint="cs"/>
                <w:rtl/>
              </w:rPr>
              <w:t>ي</w:t>
            </w:r>
            <w:r w:rsidRPr="00A9719C">
              <w:rPr>
                <w:rFonts w:cs="Arabic Transparent"/>
                <w:rtl/>
              </w:rPr>
              <w:t>ة انزً</w:t>
            </w:r>
            <w:r w:rsidRPr="00A9719C">
              <w:rPr>
                <w:rFonts w:cs="Arabic Transparent" w:hint="cs"/>
                <w:rtl/>
              </w:rPr>
              <w:t>يم</w:t>
            </w:r>
            <w:r w:rsidRPr="00A9719C">
              <w:rPr>
                <w:rFonts w:cs="Arabic Transparent"/>
                <w:rtl/>
              </w:rPr>
              <w:t xml:space="preserve">ات نضج </w:t>
            </w:r>
            <w:r w:rsidRPr="00A9719C">
              <w:rPr>
                <w:rFonts w:cs="Arabic Transparent" w:hint="cs"/>
                <w:rtl/>
              </w:rPr>
              <w:t>ثمار</w:t>
            </w:r>
            <w:r w:rsidRPr="00A9719C">
              <w:rPr>
                <w:rFonts w:cs="Arabic Transparent"/>
                <w:rtl/>
              </w:rPr>
              <w:t xml:space="preserve"> </w:t>
            </w:r>
            <w:r w:rsidRPr="00A9719C">
              <w:rPr>
                <w:rFonts w:cs="Arabic Transparent" w:hint="cs"/>
                <w:rtl/>
              </w:rPr>
              <w:t>نخيل التمر</w:t>
            </w:r>
            <w:r w:rsidRPr="00A9719C">
              <w:rPr>
                <w:rFonts w:cs="Arabic Transparent"/>
                <w:rtl/>
              </w:rPr>
              <w:t xml:space="preserve"> </w:t>
            </w:r>
            <w:r w:rsidRPr="00A9719C">
              <w:rPr>
                <w:rFonts w:cs="Arabic Transparent" w:hint="cs"/>
                <w:rtl/>
              </w:rPr>
              <w:t xml:space="preserve">صنف </w:t>
            </w:r>
            <w:proofErr w:type="spellStart"/>
            <w:r w:rsidRPr="00A9719C">
              <w:rPr>
                <w:rFonts w:cs="Arabic Transparent" w:hint="cs"/>
                <w:rtl/>
              </w:rPr>
              <w:t>الليلوي</w:t>
            </w:r>
            <w:proofErr w:type="spellEnd"/>
            <w:r w:rsidRPr="00A9719C">
              <w:rPr>
                <w:rFonts w:cs="Arabic Transparent" w:hint="cs"/>
                <w:rtl/>
              </w:rPr>
              <w:t xml:space="preserve"> .</w:t>
            </w:r>
          </w:p>
          <w:p w:rsidR="00BD4983" w:rsidRPr="00A64F6A" w:rsidRDefault="00A9719C" w:rsidP="00A9719C">
            <w:pPr>
              <w:rPr>
                <w:rFonts w:cs="Arabic Transparent"/>
                <w:rtl/>
              </w:rPr>
            </w:pPr>
            <w:r w:rsidRPr="00A9719C">
              <w:rPr>
                <w:rFonts w:cs="Arabic Transparent" w:hint="cs"/>
                <w:rtl/>
              </w:rPr>
              <w:t xml:space="preserve">مجلة البصرة </w:t>
            </w:r>
            <w:proofErr w:type="spellStart"/>
            <w:r w:rsidRPr="00A9719C">
              <w:rPr>
                <w:rFonts w:cs="Arabic Transparent" w:hint="cs"/>
                <w:rtl/>
              </w:rPr>
              <w:t>لابحاث</w:t>
            </w:r>
            <w:proofErr w:type="spellEnd"/>
            <w:r w:rsidRPr="00A9719C">
              <w:rPr>
                <w:rFonts w:cs="Arabic Transparent" w:hint="cs"/>
                <w:rtl/>
              </w:rPr>
              <w:t xml:space="preserve"> نخلة التمر المجلد 18 العدد (1 ) 2019</w:t>
            </w:r>
          </w:p>
        </w:tc>
        <w:tc>
          <w:tcPr>
            <w:tcW w:w="806" w:type="dxa"/>
            <w:shd w:val="clear" w:color="auto" w:fill="auto"/>
          </w:tcPr>
          <w:p w:rsidR="00BD4983" w:rsidRPr="00E810C4" w:rsidRDefault="00A9719C" w:rsidP="00A906FF">
            <w:pPr>
              <w:jc w:val="center"/>
              <w:rPr>
                <w:rFonts w:cs="Arabic Transparent"/>
                <w:rtl/>
              </w:rPr>
            </w:pPr>
            <w:r w:rsidRPr="00E810C4">
              <w:rPr>
                <w:rFonts w:cs="Arabic Transparent" w:hint="cs"/>
                <w:rtl/>
              </w:rPr>
              <w:t>2019</w:t>
            </w:r>
          </w:p>
        </w:tc>
        <w:tc>
          <w:tcPr>
            <w:tcW w:w="1157" w:type="dxa"/>
            <w:shd w:val="clear" w:color="auto" w:fill="auto"/>
          </w:tcPr>
          <w:p w:rsidR="00BD4983" w:rsidRPr="00E810C4" w:rsidRDefault="00A9719C" w:rsidP="00A9719C">
            <w:pPr>
              <w:jc w:val="center"/>
              <w:rPr>
                <w:rFonts w:cs="Arabic Transparent"/>
                <w:rtl/>
              </w:rPr>
            </w:pPr>
            <w:r w:rsidRPr="00E810C4">
              <w:rPr>
                <w:rFonts w:cs="Arabic Transparent" w:hint="cs"/>
                <w:rtl/>
              </w:rPr>
              <w:t>هدية عبد عطية</w:t>
            </w:r>
          </w:p>
        </w:tc>
        <w:tc>
          <w:tcPr>
            <w:tcW w:w="4859" w:type="dxa"/>
            <w:shd w:val="clear" w:color="auto" w:fill="auto"/>
          </w:tcPr>
          <w:p w:rsidR="00BD4983" w:rsidRPr="00A64F6A" w:rsidRDefault="00A9719C" w:rsidP="00A9719C">
            <w:pPr>
              <w:rPr>
                <w:rFonts w:cs="Arabic Transparent"/>
                <w:rtl/>
              </w:rPr>
            </w:pPr>
            <w:r w:rsidRPr="00A9719C">
              <w:rPr>
                <w:rFonts w:cs="Arabic Transparent" w:hint="cs"/>
                <w:rtl/>
              </w:rPr>
              <w:t xml:space="preserve">مجلة البصرة </w:t>
            </w:r>
            <w:proofErr w:type="spellStart"/>
            <w:r w:rsidRPr="00A9719C">
              <w:rPr>
                <w:rFonts w:cs="Arabic Transparent" w:hint="cs"/>
                <w:rtl/>
              </w:rPr>
              <w:t>لابحاث</w:t>
            </w:r>
            <w:proofErr w:type="spellEnd"/>
            <w:r w:rsidRPr="00A9719C">
              <w:rPr>
                <w:rFonts w:cs="Arabic Transparent" w:hint="cs"/>
                <w:rtl/>
              </w:rPr>
              <w:t xml:space="preserve"> نخلة التمر المجلد 18 العدد (1 ) 2019</w:t>
            </w:r>
          </w:p>
        </w:tc>
      </w:tr>
      <w:tr w:rsidR="00BD4983" w:rsidRPr="00A64F6A" w:rsidTr="00440301">
        <w:trPr>
          <w:trHeight w:val="572"/>
        </w:trPr>
        <w:tc>
          <w:tcPr>
            <w:tcW w:w="559" w:type="dxa"/>
            <w:shd w:val="clear" w:color="auto" w:fill="auto"/>
          </w:tcPr>
          <w:p w:rsidR="00BD4983" w:rsidRDefault="000E74DB" w:rsidP="00A906FF">
            <w:pPr>
              <w:rPr>
                <w:rFonts w:cs="Arabic Transparent"/>
                <w:rtl/>
                <w:lang w:bidi="ar-IQ"/>
              </w:rPr>
            </w:pPr>
            <w:r>
              <w:rPr>
                <w:rFonts w:cs="Arabic Transparent" w:hint="cs"/>
                <w:rtl/>
              </w:rPr>
              <w:t>41</w:t>
            </w:r>
          </w:p>
        </w:tc>
        <w:tc>
          <w:tcPr>
            <w:tcW w:w="3978" w:type="dxa"/>
            <w:shd w:val="clear" w:color="auto" w:fill="auto"/>
          </w:tcPr>
          <w:p w:rsidR="00BD4983" w:rsidRPr="00A64F6A" w:rsidRDefault="00EA0CFE" w:rsidP="00A906FF">
            <w:pPr>
              <w:rPr>
                <w:rFonts w:cs="Arabic Transparent"/>
                <w:lang w:bidi="ar-IQ"/>
              </w:rPr>
            </w:pPr>
            <w:r>
              <w:rPr>
                <w:rFonts w:cs="Arabic Transparent"/>
                <w:lang w:bidi="ar-IQ"/>
              </w:rPr>
              <w:t xml:space="preserve">Response of Two variety of Snake Cucumber to Spray with </w:t>
            </w:r>
            <w:proofErr w:type="spellStart"/>
            <w:r>
              <w:rPr>
                <w:rFonts w:cs="Arabic Transparent"/>
                <w:lang w:bidi="ar-IQ"/>
              </w:rPr>
              <w:t>Atonics</w:t>
            </w:r>
            <w:proofErr w:type="spellEnd"/>
            <w:r>
              <w:rPr>
                <w:rFonts w:cs="Arabic Transparent"/>
                <w:lang w:bidi="ar-IQ"/>
              </w:rPr>
              <w:t xml:space="preserve"> </w:t>
            </w:r>
            <w:proofErr w:type="spellStart"/>
            <w:r>
              <w:rPr>
                <w:rFonts w:cs="Arabic Transparent"/>
                <w:lang w:bidi="ar-IQ"/>
              </w:rPr>
              <w:t>Biostimulator</w:t>
            </w:r>
            <w:proofErr w:type="spellEnd"/>
            <w:r>
              <w:rPr>
                <w:rFonts w:cs="Arabic Transparent"/>
                <w:lang w:bidi="ar-IQ"/>
              </w:rPr>
              <w:t xml:space="preserve"> in Some Chemical Parameters</w:t>
            </w:r>
          </w:p>
        </w:tc>
        <w:tc>
          <w:tcPr>
            <w:tcW w:w="806" w:type="dxa"/>
            <w:shd w:val="clear" w:color="auto" w:fill="auto"/>
          </w:tcPr>
          <w:p w:rsidR="00BD4983" w:rsidRPr="00E810C4" w:rsidRDefault="00EA0CFE" w:rsidP="00A906FF">
            <w:pPr>
              <w:jc w:val="center"/>
              <w:rPr>
                <w:rFonts w:cs="Arabic Transparent"/>
                <w:rtl/>
                <w:lang w:bidi="ar-IQ"/>
              </w:rPr>
            </w:pPr>
            <w:r w:rsidRPr="00E810C4">
              <w:rPr>
                <w:rFonts w:cs="Arabic Transparent" w:hint="cs"/>
                <w:rtl/>
                <w:lang w:bidi="ar-IQ"/>
              </w:rPr>
              <w:t>2021</w:t>
            </w:r>
          </w:p>
        </w:tc>
        <w:tc>
          <w:tcPr>
            <w:tcW w:w="1157" w:type="dxa"/>
            <w:shd w:val="clear" w:color="auto" w:fill="auto"/>
          </w:tcPr>
          <w:p w:rsidR="00BD4983" w:rsidRPr="00E810C4" w:rsidRDefault="005C23E7" w:rsidP="00A906FF">
            <w:pPr>
              <w:rPr>
                <w:rFonts w:cs="Arabic Transparent"/>
                <w:rtl/>
                <w:lang w:bidi="ar-IQ"/>
              </w:rPr>
            </w:pPr>
            <w:r w:rsidRPr="00E810C4">
              <w:rPr>
                <w:rFonts w:cs="Arabic Transparent" w:hint="cs"/>
                <w:rtl/>
                <w:lang w:bidi="ar-IQ"/>
              </w:rPr>
              <w:t>غفران زيد خلف</w:t>
            </w:r>
          </w:p>
        </w:tc>
        <w:tc>
          <w:tcPr>
            <w:tcW w:w="4859" w:type="dxa"/>
            <w:shd w:val="clear" w:color="auto" w:fill="auto"/>
          </w:tcPr>
          <w:p w:rsidR="00BD4983" w:rsidRPr="00A64F6A" w:rsidRDefault="00EA0CFE" w:rsidP="00A906FF">
            <w:pPr>
              <w:rPr>
                <w:rFonts w:cs="Arabic Transparent"/>
              </w:rPr>
            </w:pPr>
            <w:r>
              <w:rPr>
                <w:rFonts w:cs="Arabic Transparent"/>
              </w:rPr>
              <w:t xml:space="preserve">Second </w:t>
            </w:r>
            <w:proofErr w:type="spellStart"/>
            <w:r>
              <w:rPr>
                <w:rFonts w:cs="Arabic Transparent"/>
              </w:rPr>
              <w:t>lnt</w:t>
            </w:r>
            <w:r w:rsidR="005C23E7">
              <w:rPr>
                <w:rFonts w:cs="Arabic Transparent"/>
              </w:rPr>
              <w:t>ernational</w:t>
            </w:r>
            <w:proofErr w:type="spellEnd"/>
            <w:r w:rsidR="005C23E7">
              <w:rPr>
                <w:rFonts w:cs="Arabic Transparent"/>
              </w:rPr>
              <w:t xml:space="preserve"> Conference for Agricultural Science </w:t>
            </w:r>
          </w:p>
        </w:tc>
      </w:tr>
      <w:tr w:rsidR="00BD4983" w:rsidRPr="00A64F6A" w:rsidTr="00440301">
        <w:trPr>
          <w:trHeight w:val="572"/>
        </w:trPr>
        <w:tc>
          <w:tcPr>
            <w:tcW w:w="559" w:type="dxa"/>
            <w:shd w:val="clear" w:color="auto" w:fill="auto"/>
          </w:tcPr>
          <w:p w:rsidR="00BD4983" w:rsidRDefault="000E74DB" w:rsidP="00A906FF">
            <w:pPr>
              <w:rPr>
                <w:rFonts w:cs="Arabic Transparent"/>
                <w:rtl/>
              </w:rPr>
            </w:pPr>
            <w:r>
              <w:rPr>
                <w:rFonts w:cs="Arabic Transparent" w:hint="cs"/>
                <w:rtl/>
              </w:rPr>
              <w:t>42</w:t>
            </w:r>
          </w:p>
        </w:tc>
        <w:tc>
          <w:tcPr>
            <w:tcW w:w="3978" w:type="dxa"/>
            <w:shd w:val="clear" w:color="auto" w:fill="auto"/>
          </w:tcPr>
          <w:p w:rsidR="00BD4983" w:rsidRPr="00A64F6A" w:rsidRDefault="005C23E7" w:rsidP="00A906FF">
            <w:pPr>
              <w:rPr>
                <w:rFonts w:cs="Arabic Transparent"/>
              </w:rPr>
            </w:pPr>
            <w:r>
              <w:rPr>
                <w:rFonts w:cs="Arabic Transparent"/>
              </w:rPr>
              <w:t xml:space="preserve">Effect of foliar spraying with atonic on some vegetative and </w:t>
            </w:r>
            <w:r>
              <w:rPr>
                <w:rFonts w:cs="Arabic Transparent"/>
              </w:rPr>
              <w:lastRenderedPageBreak/>
              <w:t xml:space="preserve">flowering </w:t>
            </w:r>
            <w:proofErr w:type="spellStart"/>
            <w:r>
              <w:rPr>
                <w:rFonts w:cs="Arabic Transparent"/>
              </w:rPr>
              <w:t>characterictics</w:t>
            </w:r>
            <w:proofErr w:type="spellEnd"/>
            <w:r>
              <w:rPr>
                <w:rFonts w:cs="Arabic Transparent"/>
              </w:rPr>
              <w:t xml:space="preserve"> of cucumber </w:t>
            </w:r>
            <w:r w:rsidR="00296FDD">
              <w:rPr>
                <w:rFonts w:cs="Arabic Transparent"/>
              </w:rPr>
              <w:t xml:space="preserve"> </w:t>
            </w:r>
            <w:proofErr w:type="spellStart"/>
            <w:r w:rsidR="00296FDD">
              <w:rPr>
                <w:rFonts w:cs="Arabic Transparent"/>
              </w:rPr>
              <w:t>cucumis</w:t>
            </w:r>
            <w:proofErr w:type="spellEnd"/>
            <w:r w:rsidR="00296FDD">
              <w:rPr>
                <w:rFonts w:cs="Arabic Transparent"/>
              </w:rPr>
              <w:t xml:space="preserve"> </w:t>
            </w:r>
            <w:proofErr w:type="spellStart"/>
            <w:r w:rsidR="00296FDD">
              <w:rPr>
                <w:rFonts w:cs="Arabic Transparent"/>
              </w:rPr>
              <w:t>meio</w:t>
            </w:r>
            <w:proofErr w:type="spellEnd"/>
            <w:r w:rsidR="00296FDD">
              <w:rPr>
                <w:rFonts w:cs="Arabic Transparent"/>
              </w:rPr>
              <w:t xml:space="preserve"> . </w:t>
            </w:r>
            <w:proofErr w:type="spellStart"/>
            <w:r w:rsidR="00296FDD">
              <w:rPr>
                <w:rFonts w:cs="Arabic Transparent"/>
              </w:rPr>
              <w:t>var</w:t>
            </w:r>
            <w:proofErr w:type="spellEnd"/>
            <w:r w:rsidR="00296FDD">
              <w:rPr>
                <w:rFonts w:cs="Arabic Transparent"/>
              </w:rPr>
              <w:t xml:space="preserve"> </w:t>
            </w:r>
            <w:proofErr w:type="spellStart"/>
            <w:r w:rsidR="00296FDD">
              <w:rPr>
                <w:rFonts w:cs="Arabic Transparent"/>
              </w:rPr>
              <w:t>flexuosus</w:t>
            </w:r>
            <w:proofErr w:type="spellEnd"/>
          </w:p>
        </w:tc>
        <w:tc>
          <w:tcPr>
            <w:tcW w:w="806" w:type="dxa"/>
            <w:shd w:val="clear" w:color="auto" w:fill="auto"/>
          </w:tcPr>
          <w:p w:rsidR="00BD4983" w:rsidRPr="00E810C4" w:rsidRDefault="00296FDD" w:rsidP="00A906FF">
            <w:pPr>
              <w:jc w:val="center"/>
              <w:rPr>
                <w:rFonts w:cs="Arabic Transparent"/>
                <w:rtl/>
                <w:lang w:bidi="ar-IQ"/>
              </w:rPr>
            </w:pPr>
            <w:r w:rsidRPr="00E810C4">
              <w:rPr>
                <w:rFonts w:cs="Arabic Transparent" w:hint="cs"/>
                <w:rtl/>
                <w:lang w:bidi="ar-IQ"/>
              </w:rPr>
              <w:lastRenderedPageBreak/>
              <w:t>2021</w:t>
            </w:r>
          </w:p>
        </w:tc>
        <w:tc>
          <w:tcPr>
            <w:tcW w:w="1157" w:type="dxa"/>
            <w:shd w:val="clear" w:color="auto" w:fill="auto"/>
          </w:tcPr>
          <w:p w:rsidR="00BD4983" w:rsidRPr="00E810C4" w:rsidRDefault="00296FDD" w:rsidP="00A906FF">
            <w:pPr>
              <w:rPr>
                <w:rFonts w:cs="Arabic Transparent"/>
                <w:rtl/>
                <w:lang w:bidi="ar-IQ"/>
              </w:rPr>
            </w:pPr>
            <w:r w:rsidRPr="00E810C4">
              <w:rPr>
                <w:rFonts w:cs="Arabic Transparent" w:hint="cs"/>
                <w:rtl/>
                <w:lang w:bidi="ar-IQ"/>
              </w:rPr>
              <w:t xml:space="preserve">غفران زيد خلف </w:t>
            </w:r>
          </w:p>
        </w:tc>
        <w:tc>
          <w:tcPr>
            <w:tcW w:w="4859" w:type="dxa"/>
            <w:shd w:val="clear" w:color="auto" w:fill="auto"/>
          </w:tcPr>
          <w:p w:rsidR="00BD4983" w:rsidRPr="00A64F6A" w:rsidRDefault="00296FDD" w:rsidP="00A906FF">
            <w:pPr>
              <w:rPr>
                <w:rFonts w:cs="Arabic Transparent"/>
                <w:lang w:bidi="ar-IQ"/>
              </w:rPr>
            </w:pPr>
            <w:r>
              <w:rPr>
                <w:rFonts w:cs="Arabic Transparent"/>
                <w:lang w:bidi="ar-IQ"/>
              </w:rPr>
              <w:t xml:space="preserve">University of </w:t>
            </w:r>
            <w:proofErr w:type="spellStart"/>
            <w:r>
              <w:rPr>
                <w:rFonts w:cs="Arabic Transparent"/>
                <w:lang w:bidi="ar-IQ"/>
              </w:rPr>
              <w:t>Thi-Qar</w:t>
            </w:r>
            <w:proofErr w:type="spellEnd"/>
            <w:r>
              <w:rPr>
                <w:rFonts w:cs="Arabic Transparent"/>
                <w:lang w:bidi="ar-IQ"/>
              </w:rPr>
              <w:t xml:space="preserve"> Journal of agricultural research </w:t>
            </w:r>
          </w:p>
        </w:tc>
      </w:tr>
    </w:tbl>
    <w:p w:rsidR="00CF58B0" w:rsidRDefault="00CF58B0" w:rsidP="00CF58B0">
      <w:pPr>
        <w:rPr>
          <w:rFonts w:ascii="Simplified Arabic" w:hAnsi="Simplified Arabic"/>
          <w:b/>
          <w:bCs/>
          <w:color w:val="FF0000"/>
          <w:sz w:val="40"/>
          <w:szCs w:val="40"/>
          <w:rtl/>
        </w:rPr>
      </w:pPr>
    </w:p>
    <w:p w:rsidR="008D6B7A" w:rsidRPr="00CE622B" w:rsidRDefault="008D6B7A" w:rsidP="00CF58B0">
      <w:pPr>
        <w:rPr>
          <w:rFonts w:cs="Arabic Transparent"/>
          <w:rtl/>
        </w:rPr>
      </w:pPr>
    </w:p>
    <w:sectPr w:rsidR="008D6B7A" w:rsidRPr="00CE622B" w:rsidSect="002B6850">
      <w:footerReference w:type="even" r:id="rId12"/>
      <w:footerReference w:type="default" r:id="rId13"/>
      <w:pgSz w:w="11907" w:h="16840" w:code="9"/>
      <w:pgMar w:top="1418" w:right="1418" w:bottom="1418" w:left="1418" w:header="720" w:footer="720" w:gutter="0"/>
      <w:cols w:space="720"/>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F7A" w:rsidRDefault="00631F7A">
      <w:r>
        <w:separator/>
      </w:r>
    </w:p>
  </w:endnote>
  <w:endnote w:type="continuationSeparator" w:id="0">
    <w:p w:rsidR="00631F7A" w:rsidRDefault="00631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plified Arabic">
    <w:altName w:val="Times New Roman"/>
    <w:charset w:val="00"/>
    <w:family w:val="roman"/>
    <w:pitch w:val="variable"/>
    <w:sig w:usb0="00000000" w:usb1="80000000" w:usb2="00000008" w:usb3="00000000" w:csb0="00000041" w:csb1="00000000"/>
  </w:font>
  <w:font w:name="Arabic Transparent">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Bold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DecoType Thuluth">
    <w:panose1 w:val="02010000000000000000"/>
    <w:charset w:val="B2"/>
    <w:family w:val="auto"/>
    <w:pitch w:val="variable"/>
    <w:sig w:usb0="00002001" w:usb1="80000000" w:usb2="00000008" w:usb3="00000000" w:csb0="00000040" w:csb1="00000000"/>
  </w:font>
  <w:font w:name="TimesNewRomanPS-BoldItalicMT">
    <w:altName w:val="Times New Roman"/>
    <w:panose1 w:val="00000000000000000000"/>
    <w:charset w:val="00"/>
    <w:family w:val="roman"/>
    <w:notTrueType/>
    <w:pitch w:val="default"/>
  </w:font>
  <w:font w:name="Tahoma-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CEF" w:rsidRDefault="00A446D3" w:rsidP="00B71511">
    <w:pPr>
      <w:pStyle w:val="a8"/>
      <w:framePr w:wrap="around" w:vAnchor="text" w:hAnchor="text" w:xAlign="center" w:y="1"/>
      <w:rPr>
        <w:rStyle w:val="a6"/>
      </w:rPr>
    </w:pPr>
    <w:r>
      <w:rPr>
        <w:rStyle w:val="a6"/>
        <w:rtl/>
      </w:rPr>
      <w:fldChar w:fldCharType="begin"/>
    </w:r>
    <w:r w:rsidR="00902CEF">
      <w:rPr>
        <w:rStyle w:val="a6"/>
      </w:rPr>
      <w:instrText xml:space="preserve">PAGE  </w:instrText>
    </w:r>
    <w:r>
      <w:rPr>
        <w:rStyle w:val="a6"/>
        <w:rtl/>
      </w:rPr>
      <w:fldChar w:fldCharType="end"/>
    </w:r>
  </w:p>
  <w:p w:rsidR="00902CEF" w:rsidRDefault="00902CEF">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CEF" w:rsidRPr="00464A1E" w:rsidRDefault="00A446D3" w:rsidP="00B71511">
    <w:pPr>
      <w:pStyle w:val="a8"/>
      <w:framePr w:wrap="around" w:vAnchor="text" w:hAnchor="text" w:xAlign="center" w:y="1"/>
      <w:rPr>
        <w:rStyle w:val="a6"/>
        <w:rFonts w:cs="Times New Roman"/>
        <w:b/>
        <w:bCs/>
        <w:sz w:val="32"/>
        <w:szCs w:val="32"/>
      </w:rPr>
    </w:pPr>
    <w:r w:rsidRPr="00464A1E">
      <w:rPr>
        <w:rStyle w:val="a6"/>
        <w:rFonts w:cs="Times New Roman"/>
        <w:b/>
        <w:bCs/>
        <w:sz w:val="32"/>
        <w:szCs w:val="32"/>
        <w:rtl/>
      </w:rPr>
      <w:fldChar w:fldCharType="begin"/>
    </w:r>
    <w:r w:rsidR="00902CEF" w:rsidRPr="00464A1E">
      <w:rPr>
        <w:rStyle w:val="a6"/>
        <w:rFonts w:cs="Times New Roman"/>
        <w:b/>
        <w:bCs/>
        <w:sz w:val="32"/>
        <w:szCs w:val="32"/>
      </w:rPr>
      <w:instrText xml:space="preserve">PAGE  </w:instrText>
    </w:r>
    <w:r w:rsidRPr="00464A1E">
      <w:rPr>
        <w:rStyle w:val="a6"/>
        <w:rFonts w:cs="Times New Roman"/>
        <w:b/>
        <w:bCs/>
        <w:sz w:val="32"/>
        <w:szCs w:val="32"/>
        <w:rtl/>
      </w:rPr>
      <w:fldChar w:fldCharType="separate"/>
    </w:r>
    <w:r w:rsidR="00A75740">
      <w:rPr>
        <w:rStyle w:val="a6"/>
        <w:rFonts w:cs="Times New Roman"/>
        <w:b/>
        <w:bCs/>
        <w:noProof/>
        <w:sz w:val="32"/>
        <w:szCs w:val="32"/>
        <w:rtl/>
      </w:rPr>
      <w:t>1</w:t>
    </w:r>
    <w:r w:rsidRPr="00464A1E">
      <w:rPr>
        <w:rStyle w:val="a6"/>
        <w:rFonts w:cs="Times New Roman"/>
        <w:b/>
        <w:bCs/>
        <w:sz w:val="32"/>
        <w:szCs w:val="32"/>
        <w:rtl/>
      </w:rPr>
      <w:fldChar w:fldCharType="end"/>
    </w:r>
  </w:p>
  <w:p w:rsidR="00902CEF" w:rsidRPr="00464A1E" w:rsidRDefault="00902CEF">
    <w:pPr>
      <w:pStyle w:val="a8"/>
      <w:rPr>
        <w:rFonts w:cs="Times New Roman"/>
        <w:b/>
        <w:bCs/>
        <w:sz w:val="32"/>
        <w:szCs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F7A" w:rsidRDefault="00631F7A">
      <w:r>
        <w:separator/>
      </w:r>
    </w:p>
  </w:footnote>
  <w:footnote w:type="continuationSeparator" w:id="0">
    <w:p w:rsidR="00631F7A" w:rsidRDefault="00631F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84A65"/>
    <w:multiLevelType w:val="hybridMultilevel"/>
    <w:tmpl w:val="A4D633C0"/>
    <w:lvl w:ilvl="0" w:tplc="024A1D9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C46A20"/>
    <w:multiLevelType w:val="hybridMultilevel"/>
    <w:tmpl w:val="6D3E5830"/>
    <w:lvl w:ilvl="0" w:tplc="9196CE16">
      <w:start w:val="2005"/>
      <w:numFmt w:val="decimal"/>
      <w:lvlText w:val="%1"/>
      <w:lvlJc w:val="center"/>
      <w:pPr>
        <w:tabs>
          <w:tab w:val="num" w:pos="648"/>
        </w:tabs>
        <w:ind w:left="360" w:hanging="72"/>
      </w:pPr>
      <w:rPr>
        <w:rFonts w:cs="Simplified Arabic" w:hint="default"/>
        <w:bCs w:val="0"/>
        <w:iCs w:val="0"/>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C5F4023"/>
    <w:multiLevelType w:val="singleLevel"/>
    <w:tmpl w:val="4546E26E"/>
    <w:lvl w:ilvl="0">
      <w:start w:val="1975"/>
      <w:numFmt w:val="decimal"/>
      <w:lvlText w:val="%1"/>
      <w:lvlJc w:val="center"/>
      <w:pPr>
        <w:tabs>
          <w:tab w:val="num" w:pos="1134"/>
        </w:tabs>
        <w:ind w:left="357" w:hanging="73"/>
      </w:pPr>
      <w:rPr>
        <w:rFonts w:cs="Arabic Transparent" w:hint="cs"/>
        <w:bCs w:val="0"/>
        <w:iCs w:val="0"/>
        <w:szCs w:val="24"/>
      </w:rPr>
    </w:lvl>
  </w:abstractNum>
  <w:abstractNum w:abstractNumId="3">
    <w:nsid w:val="0FD47750"/>
    <w:multiLevelType w:val="hybridMultilevel"/>
    <w:tmpl w:val="BFBAB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FC1A9E"/>
    <w:multiLevelType w:val="hybridMultilevel"/>
    <w:tmpl w:val="FE300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7F16A6"/>
    <w:multiLevelType w:val="hybridMultilevel"/>
    <w:tmpl w:val="E66A1416"/>
    <w:lvl w:ilvl="0" w:tplc="253CFC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192BB5"/>
    <w:multiLevelType w:val="hybridMultilevel"/>
    <w:tmpl w:val="5498C0C4"/>
    <w:lvl w:ilvl="0" w:tplc="FBA47E8C">
      <w:start w:val="1"/>
      <w:numFmt w:val="decimal"/>
      <w:lvlText w:val="%1-"/>
      <w:lvlJc w:val="left"/>
      <w:pPr>
        <w:ind w:left="542" w:hanging="390"/>
      </w:pPr>
      <w:rPr>
        <w:rFonts w:hint="default"/>
        <w:b/>
      </w:rPr>
    </w:lvl>
    <w:lvl w:ilvl="1" w:tplc="04090019" w:tentative="1">
      <w:start w:val="1"/>
      <w:numFmt w:val="lowerLetter"/>
      <w:lvlText w:val="%2."/>
      <w:lvlJc w:val="left"/>
      <w:pPr>
        <w:ind w:left="1232" w:hanging="360"/>
      </w:pPr>
    </w:lvl>
    <w:lvl w:ilvl="2" w:tplc="0409001B" w:tentative="1">
      <w:start w:val="1"/>
      <w:numFmt w:val="lowerRoman"/>
      <w:lvlText w:val="%3."/>
      <w:lvlJc w:val="right"/>
      <w:pPr>
        <w:ind w:left="1952" w:hanging="180"/>
      </w:pPr>
    </w:lvl>
    <w:lvl w:ilvl="3" w:tplc="0409000F" w:tentative="1">
      <w:start w:val="1"/>
      <w:numFmt w:val="decimal"/>
      <w:lvlText w:val="%4."/>
      <w:lvlJc w:val="left"/>
      <w:pPr>
        <w:ind w:left="2672" w:hanging="360"/>
      </w:pPr>
    </w:lvl>
    <w:lvl w:ilvl="4" w:tplc="04090019" w:tentative="1">
      <w:start w:val="1"/>
      <w:numFmt w:val="lowerLetter"/>
      <w:lvlText w:val="%5."/>
      <w:lvlJc w:val="left"/>
      <w:pPr>
        <w:ind w:left="3392" w:hanging="360"/>
      </w:pPr>
    </w:lvl>
    <w:lvl w:ilvl="5" w:tplc="0409001B" w:tentative="1">
      <w:start w:val="1"/>
      <w:numFmt w:val="lowerRoman"/>
      <w:lvlText w:val="%6."/>
      <w:lvlJc w:val="right"/>
      <w:pPr>
        <w:ind w:left="4112" w:hanging="180"/>
      </w:pPr>
    </w:lvl>
    <w:lvl w:ilvl="6" w:tplc="0409000F" w:tentative="1">
      <w:start w:val="1"/>
      <w:numFmt w:val="decimal"/>
      <w:lvlText w:val="%7."/>
      <w:lvlJc w:val="left"/>
      <w:pPr>
        <w:ind w:left="4832" w:hanging="360"/>
      </w:pPr>
    </w:lvl>
    <w:lvl w:ilvl="7" w:tplc="04090019" w:tentative="1">
      <w:start w:val="1"/>
      <w:numFmt w:val="lowerLetter"/>
      <w:lvlText w:val="%8."/>
      <w:lvlJc w:val="left"/>
      <w:pPr>
        <w:ind w:left="5552" w:hanging="360"/>
      </w:pPr>
    </w:lvl>
    <w:lvl w:ilvl="8" w:tplc="0409001B" w:tentative="1">
      <w:start w:val="1"/>
      <w:numFmt w:val="lowerRoman"/>
      <w:lvlText w:val="%9."/>
      <w:lvlJc w:val="right"/>
      <w:pPr>
        <w:ind w:left="6272" w:hanging="180"/>
      </w:pPr>
    </w:lvl>
  </w:abstractNum>
  <w:abstractNum w:abstractNumId="7">
    <w:nsid w:val="4A501BBA"/>
    <w:multiLevelType w:val="multilevel"/>
    <w:tmpl w:val="853842FC"/>
    <w:lvl w:ilvl="0">
      <w:start w:val="1996"/>
      <w:numFmt w:val="decimal"/>
      <w:lvlText w:val="%1"/>
      <w:lvlJc w:val="center"/>
      <w:pPr>
        <w:tabs>
          <w:tab w:val="num" w:pos="648"/>
        </w:tabs>
        <w:ind w:left="360" w:hanging="72"/>
      </w:pPr>
      <w:rPr>
        <w:rFonts w:cs="Simplified Arabic" w:hint="default"/>
        <w:bCs w:val="0"/>
        <w:iCs w:val="0"/>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50EC2DB5"/>
    <w:multiLevelType w:val="hybridMultilevel"/>
    <w:tmpl w:val="8946B2BC"/>
    <w:lvl w:ilvl="0" w:tplc="56B2586C">
      <w:start w:val="1"/>
      <w:numFmt w:val="decimal"/>
      <w:lvlText w:val="%1-"/>
      <w:lvlJc w:val="left"/>
      <w:pPr>
        <w:tabs>
          <w:tab w:val="num" w:pos="419"/>
        </w:tabs>
        <w:ind w:left="419" w:hanging="420"/>
      </w:pPr>
      <w:rPr>
        <w:rFonts w:hint="default"/>
      </w:rPr>
    </w:lvl>
    <w:lvl w:ilvl="1" w:tplc="04090019" w:tentative="1">
      <w:start w:val="1"/>
      <w:numFmt w:val="lowerLetter"/>
      <w:lvlText w:val="%2."/>
      <w:lvlJc w:val="left"/>
      <w:pPr>
        <w:tabs>
          <w:tab w:val="num" w:pos="1079"/>
        </w:tabs>
        <w:ind w:left="1079" w:hanging="360"/>
      </w:pPr>
    </w:lvl>
    <w:lvl w:ilvl="2" w:tplc="0409001B" w:tentative="1">
      <w:start w:val="1"/>
      <w:numFmt w:val="lowerRoman"/>
      <w:lvlText w:val="%3."/>
      <w:lvlJc w:val="right"/>
      <w:pPr>
        <w:tabs>
          <w:tab w:val="num" w:pos="1799"/>
        </w:tabs>
        <w:ind w:left="1799" w:hanging="180"/>
      </w:pPr>
    </w:lvl>
    <w:lvl w:ilvl="3" w:tplc="0409000F" w:tentative="1">
      <w:start w:val="1"/>
      <w:numFmt w:val="decimal"/>
      <w:lvlText w:val="%4."/>
      <w:lvlJc w:val="left"/>
      <w:pPr>
        <w:tabs>
          <w:tab w:val="num" w:pos="2519"/>
        </w:tabs>
        <w:ind w:left="2519" w:hanging="360"/>
      </w:pPr>
    </w:lvl>
    <w:lvl w:ilvl="4" w:tplc="04090019" w:tentative="1">
      <w:start w:val="1"/>
      <w:numFmt w:val="lowerLetter"/>
      <w:lvlText w:val="%5."/>
      <w:lvlJc w:val="left"/>
      <w:pPr>
        <w:tabs>
          <w:tab w:val="num" w:pos="3239"/>
        </w:tabs>
        <w:ind w:left="3239" w:hanging="360"/>
      </w:pPr>
    </w:lvl>
    <w:lvl w:ilvl="5" w:tplc="0409001B" w:tentative="1">
      <w:start w:val="1"/>
      <w:numFmt w:val="lowerRoman"/>
      <w:lvlText w:val="%6."/>
      <w:lvlJc w:val="right"/>
      <w:pPr>
        <w:tabs>
          <w:tab w:val="num" w:pos="3959"/>
        </w:tabs>
        <w:ind w:left="3959" w:hanging="180"/>
      </w:pPr>
    </w:lvl>
    <w:lvl w:ilvl="6" w:tplc="0409000F" w:tentative="1">
      <w:start w:val="1"/>
      <w:numFmt w:val="decimal"/>
      <w:lvlText w:val="%7."/>
      <w:lvlJc w:val="left"/>
      <w:pPr>
        <w:tabs>
          <w:tab w:val="num" w:pos="4679"/>
        </w:tabs>
        <w:ind w:left="4679" w:hanging="360"/>
      </w:pPr>
    </w:lvl>
    <w:lvl w:ilvl="7" w:tplc="04090019" w:tentative="1">
      <w:start w:val="1"/>
      <w:numFmt w:val="lowerLetter"/>
      <w:lvlText w:val="%8."/>
      <w:lvlJc w:val="left"/>
      <w:pPr>
        <w:tabs>
          <w:tab w:val="num" w:pos="5399"/>
        </w:tabs>
        <w:ind w:left="5399" w:hanging="360"/>
      </w:pPr>
    </w:lvl>
    <w:lvl w:ilvl="8" w:tplc="0409001B" w:tentative="1">
      <w:start w:val="1"/>
      <w:numFmt w:val="lowerRoman"/>
      <w:lvlText w:val="%9."/>
      <w:lvlJc w:val="right"/>
      <w:pPr>
        <w:tabs>
          <w:tab w:val="num" w:pos="6119"/>
        </w:tabs>
        <w:ind w:left="6119" w:hanging="180"/>
      </w:pPr>
    </w:lvl>
  </w:abstractNum>
  <w:abstractNum w:abstractNumId="9">
    <w:nsid w:val="64D33C29"/>
    <w:multiLevelType w:val="hybridMultilevel"/>
    <w:tmpl w:val="23980B5E"/>
    <w:lvl w:ilvl="0" w:tplc="798A2862">
      <w:start w:val="1996"/>
      <w:numFmt w:val="decimal"/>
      <w:lvlText w:val="%1"/>
      <w:lvlJc w:val="center"/>
      <w:pPr>
        <w:tabs>
          <w:tab w:val="num" w:pos="648"/>
        </w:tabs>
        <w:ind w:left="360" w:hanging="72"/>
      </w:pPr>
      <w:rPr>
        <w:rFonts w:cs="Arabic Transparent" w:hint="cs"/>
        <w:bCs w:val="0"/>
        <w:iCs w:val="0"/>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5D601B8"/>
    <w:multiLevelType w:val="hybridMultilevel"/>
    <w:tmpl w:val="DCCE50D2"/>
    <w:lvl w:ilvl="0" w:tplc="825A2996">
      <w:start w:val="3"/>
      <w:numFmt w:val="decimal"/>
      <w:lvlText w:val="%1"/>
      <w:lvlJc w:val="left"/>
      <w:pPr>
        <w:ind w:left="468" w:hanging="360"/>
      </w:pPr>
      <w:rPr>
        <w:rFonts w:hint="default"/>
        <w:color w:val="000000"/>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11">
    <w:nsid w:val="69901215"/>
    <w:multiLevelType w:val="hybridMultilevel"/>
    <w:tmpl w:val="A810EE06"/>
    <w:lvl w:ilvl="0" w:tplc="0409000F">
      <w:start w:val="1"/>
      <w:numFmt w:val="decimal"/>
      <w:lvlText w:val="%1."/>
      <w:lvlJc w:val="left"/>
      <w:pPr>
        <w:ind w:left="521" w:hanging="360"/>
      </w:pPr>
    </w:lvl>
    <w:lvl w:ilvl="1" w:tplc="04090019" w:tentative="1">
      <w:start w:val="1"/>
      <w:numFmt w:val="lowerLetter"/>
      <w:lvlText w:val="%2."/>
      <w:lvlJc w:val="left"/>
      <w:pPr>
        <w:ind w:left="1241" w:hanging="360"/>
      </w:pPr>
    </w:lvl>
    <w:lvl w:ilvl="2" w:tplc="0409001B" w:tentative="1">
      <w:start w:val="1"/>
      <w:numFmt w:val="lowerRoman"/>
      <w:lvlText w:val="%3."/>
      <w:lvlJc w:val="right"/>
      <w:pPr>
        <w:ind w:left="1961" w:hanging="180"/>
      </w:pPr>
    </w:lvl>
    <w:lvl w:ilvl="3" w:tplc="0409000F" w:tentative="1">
      <w:start w:val="1"/>
      <w:numFmt w:val="decimal"/>
      <w:lvlText w:val="%4."/>
      <w:lvlJc w:val="left"/>
      <w:pPr>
        <w:ind w:left="2681" w:hanging="360"/>
      </w:pPr>
    </w:lvl>
    <w:lvl w:ilvl="4" w:tplc="04090019" w:tentative="1">
      <w:start w:val="1"/>
      <w:numFmt w:val="lowerLetter"/>
      <w:lvlText w:val="%5."/>
      <w:lvlJc w:val="left"/>
      <w:pPr>
        <w:ind w:left="3401" w:hanging="360"/>
      </w:pPr>
    </w:lvl>
    <w:lvl w:ilvl="5" w:tplc="0409001B" w:tentative="1">
      <w:start w:val="1"/>
      <w:numFmt w:val="lowerRoman"/>
      <w:lvlText w:val="%6."/>
      <w:lvlJc w:val="right"/>
      <w:pPr>
        <w:ind w:left="4121" w:hanging="180"/>
      </w:pPr>
    </w:lvl>
    <w:lvl w:ilvl="6" w:tplc="0409000F" w:tentative="1">
      <w:start w:val="1"/>
      <w:numFmt w:val="decimal"/>
      <w:lvlText w:val="%7."/>
      <w:lvlJc w:val="left"/>
      <w:pPr>
        <w:ind w:left="4841" w:hanging="360"/>
      </w:pPr>
    </w:lvl>
    <w:lvl w:ilvl="7" w:tplc="04090019" w:tentative="1">
      <w:start w:val="1"/>
      <w:numFmt w:val="lowerLetter"/>
      <w:lvlText w:val="%8."/>
      <w:lvlJc w:val="left"/>
      <w:pPr>
        <w:ind w:left="5561" w:hanging="360"/>
      </w:pPr>
    </w:lvl>
    <w:lvl w:ilvl="8" w:tplc="0409001B" w:tentative="1">
      <w:start w:val="1"/>
      <w:numFmt w:val="lowerRoman"/>
      <w:lvlText w:val="%9."/>
      <w:lvlJc w:val="right"/>
      <w:pPr>
        <w:ind w:left="6281" w:hanging="180"/>
      </w:pPr>
    </w:lvl>
  </w:abstractNum>
  <w:num w:numId="1">
    <w:abstractNumId w:val="2"/>
  </w:num>
  <w:num w:numId="2">
    <w:abstractNumId w:val="9"/>
  </w:num>
  <w:num w:numId="3">
    <w:abstractNumId w:val="1"/>
  </w:num>
  <w:num w:numId="4">
    <w:abstractNumId w:val="7"/>
  </w:num>
  <w:num w:numId="5">
    <w:abstractNumId w:val="8"/>
  </w:num>
  <w:num w:numId="6">
    <w:abstractNumId w:val="0"/>
  </w:num>
  <w:num w:numId="7">
    <w:abstractNumId w:val="6"/>
  </w:num>
  <w:num w:numId="8">
    <w:abstractNumId w:val="3"/>
  </w:num>
  <w:num w:numId="9">
    <w:abstractNumId w:val="11"/>
  </w:num>
  <w:num w:numId="10">
    <w:abstractNumId w:val="5"/>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ACA"/>
    <w:rsid w:val="00000D3D"/>
    <w:rsid w:val="000026F7"/>
    <w:rsid w:val="000072C8"/>
    <w:rsid w:val="0001089C"/>
    <w:rsid w:val="00035925"/>
    <w:rsid w:val="0004259E"/>
    <w:rsid w:val="00046244"/>
    <w:rsid w:val="00046DDF"/>
    <w:rsid w:val="000470BA"/>
    <w:rsid w:val="00051EB2"/>
    <w:rsid w:val="00053424"/>
    <w:rsid w:val="000572AA"/>
    <w:rsid w:val="00057818"/>
    <w:rsid w:val="00061E4E"/>
    <w:rsid w:val="0006447C"/>
    <w:rsid w:val="00080D4E"/>
    <w:rsid w:val="0009590A"/>
    <w:rsid w:val="000A1C8E"/>
    <w:rsid w:val="000A73CA"/>
    <w:rsid w:val="000B47BF"/>
    <w:rsid w:val="000C3F26"/>
    <w:rsid w:val="000D16ED"/>
    <w:rsid w:val="000D4C9A"/>
    <w:rsid w:val="000E74DB"/>
    <w:rsid w:val="000F3787"/>
    <w:rsid w:val="000F3892"/>
    <w:rsid w:val="001057AC"/>
    <w:rsid w:val="001057FD"/>
    <w:rsid w:val="00113783"/>
    <w:rsid w:val="0011605A"/>
    <w:rsid w:val="001244EE"/>
    <w:rsid w:val="001611C6"/>
    <w:rsid w:val="001613B3"/>
    <w:rsid w:val="00162857"/>
    <w:rsid w:val="00163D99"/>
    <w:rsid w:val="001640C4"/>
    <w:rsid w:val="00164964"/>
    <w:rsid w:val="001668F4"/>
    <w:rsid w:val="00167F5C"/>
    <w:rsid w:val="00171C03"/>
    <w:rsid w:val="001741E0"/>
    <w:rsid w:val="00175DBD"/>
    <w:rsid w:val="00176220"/>
    <w:rsid w:val="00183EBD"/>
    <w:rsid w:val="001A11BA"/>
    <w:rsid w:val="001B2448"/>
    <w:rsid w:val="001D1333"/>
    <w:rsid w:val="001D2562"/>
    <w:rsid w:val="001E0BC0"/>
    <w:rsid w:val="001E3730"/>
    <w:rsid w:val="001F0971"/>
    <w:rsid w:val="001F1C2F"/>
    <w:rsid w:val="00213646"/>
    <w:rsid w:val="0021475B"/>
    <w:rsid w:val="00220BDE"/>
    <w:rsid w:val="00237880"/>
    <w:rsid w:val="00237F30"/>
    <w:rsid w:val="002422A7"/>
    <w:rsid w:val="00243D5B"/>
    <w:rsid w:val="00253703"/>
    <w:rsid w:val="00257D25"/>
    <w:rsid w:val="0026552F"/>
    <w:rsid w:val="00273B1C"/>
    <w:rsid w:val="00285911"/>
    <w:rsid w:val="00294291"/>
    <w:rsid w:val="00296FDD"/>
    <w:rsid w:val="002B6850"/>
    <w:rsid w:val="002B791A"/>
    <w:rsid w:val="002C1BFE"/>
    <w:rsid w:val="002C4D4B"/>
    <w:rsid w:val="002D44BC"/>
    <w:rsid w:val="002E2D01"/>
    <w:rsid w:val="002E660F"/>
    <w:rsid w:val="002F32A5"/>
    <w:rsid w:val="0031113E"/>
    <w:rsid w:val="0031462A"/>
    <w:rsid w:val="00315D0E"/>
    <w:rsid w:val="003303E2"/>
    <w:rsid w:val="00335A2F"/>
    <w:rsid w:val="00346611"/>
    <w:rsid w:val="00351884"/>
    <w:rsid w:val="00357267"/>
    <w:rsid w:val="00363822"/>
    <w:rsid w:val="0037592D"/>
    <w:rsid w:val="00381D54"/>
    <w:rsid w:val="00385917"/>
    <w:rsid w:val="00391654"/>
    <w:rsid w:val="0039332F"/>
    <w:rsid w:val="003A41C4"/>
    <w:rsid w:val="003A4CEA"/>
    <w:rsid w:val="003B2C0C"/>
    <w:rsid w:val="003B5247"/>
    <w:rsid w:val="003B5D10"/>
    <w:rsid w:val="003C061A"/>
    <w:rsid w:val="003D09FD"/>
    <w:rsid w:val="003D4612"/>
    <w:rsid w:val="003E205D"/>
    <w:rsid w:val="003E45B9"/>
    <w:rsid w:val="0040173E"/>
    <w:rsid w:val="004078B2"/>
    <w:rsid w:val="0041108B"/>
    <w:rsid w:val="00422048"/>
    <w:rsid w:val="0042659F"/>
    <w:rsid w:val="0043067B"/>
    <w:rsid w:val="00440301"/>
    <w:rsid w:val="004421B0"/>
    <w:rsid w:val="00461B68"/>
    <w:rsid w:val="00462367"/>
    <w:rsid w:val="00462F6D"/>
    <w:rsid w:val="00464A1E"/>
    <w:rsid w:val="00467913"/>
    <w:rsid w:val="00474B66"/>
    <w:rsid w:val="004944A7"/>
    <w:rsid w:val="0049767D"/>
    <w:rsid w:val="004A0B9B"/>
    <w:rsid w:val="004C3A08"/>
    <w:rsid w:val="004C46CA"/>
    <w:rsid w:val="004C7537"/>
    <w:rsid w:val="004E1891"/>
    <w:rsid w:val="004E5BA8"/>
    <w:rsid w:val="00505338"/>
    <w:rsid w:val="00517853"/>
    <w:rsid w:val="00535235"/>
    <w:rsid w:val="0053588D"/>
    <w:rsid w:val="00544C25"/>
    <w:rsid w:val="0055123A"/>
    <w:rsid w:val="0055254E"/>
    <w:rsid w:val="00554BF0"/>
    <w:rsid w:val="00557824"/>
    <w:rsid w:val="00563AF9"/>
    <w:rsid w:val="00571A9E"/>
    <w:rsid w:val="005831B3"/>
    <w:rsid w:val="00592FBF"/>
    <w:rsid w:val="00596DE0"/>
    <w:rsid w:val="005A5226"/>
    <w:rsid w:val="005A6F0E"/>
    <w:rsid w:val="005B491C"/>
    <w:rsid w:val="005C23E7"/>
    <w:rsid w:val="005C5BE0"/>
    <w:rsid w:val="005D1213"/>
    <w:rsid w:val="005D2B90"/>
    <w:rsid w:val="005D52D6"/>
    <w:rsid w:val="005E4E9D"/>
    <w:rsid w:val="005E5DCB"/>
    <w:rsid w:val="005F21D7"/>
    <w:rsid w:val="0060037F"/>
    <w:rsid w:val="00601682"/>
    <w:rsid w:val="00603BCA"/>
    <w:rsid w:val="00603EE8"/>
    <w:rsid w:val="00607352"/>
    <w:rsid w:val="00610672"/>
    <w:rsid w:val="00616828"/>
    <w:rsid w:val="00622489"/>
    <w:rsid w:val="00622D49"/>
    <w:rsid w:val="00627D54"/>
    <w:rsid w:val="00627FDC"/>
    <w:rsid w:val="00631F7A"/>
    <w:rsid w:val="00633DD0"/>
    <w:rsid w:val="006351A8"/>
    <w:rsid w:val="0064441F"/>
    <w:rsid w:val="00650D83"/>
    <w:rsid w:val="006607C3"/>
    <w:rsid w:val="0066190E"/>
    <w:rsid w:val="00665810"/>
    <w:rsid w:val="006659A8"/>
    <w:rsid w:val="00670491"/>
    <w:rsid w:val="00682001"/>
    <w:rsid w:val="006827ED"/>
    <w:rsid w:val="006C0517"/>
    <w:rsid w:val="006C09D6"/>
    <w:rsid w:val="006D3793"/>
    <w:rsid w:val="006E3387"/>
    <w:rsid w:val="006E453A"/>
    <w:rsid w:val="006E67AE"/>
    <w:rsid w:val="006F0DC1"/>
    <w:rsid w:val="00707C45"/>
    <w:rsid w:val="00716086"/>
    <w:rsid w:val="00732FB7"/>
    <w:rsid w:val="0073583A"/>
    <w:rsid w:val="007454B2"/>
    <w:rsid w:val="007471F0"/>
    <w:rsid w:val="007608A3"/>
    <w:rsid w:val="00783FA9"/>
    <w:rsid w:val="0078495A"/>
    <w:rsid w:val="00791476"/>
    <w:rsid w:val="007963CE"/>
    <w:rsid w:val="007A59AD"/>
    <w:rsid w:val="007B0E86"/>
    <w:rsid w:val="007D0AEE"/>
    <w:rsid w:val="007E463D"/>
    <w:rsid w:val="007F1DE7"/>
    <w:rsid w:val="007F216D"/>
    <w:rsid w:val="00803EC6"/>
    <w:rsid w:val="008115D9"/>
    <w:rsid w:val="00824B47"/>
    <w:rsid w:val="008334C2"/>
    <w:rsid w:val="008335F6"/>
    <w:rsid w:val="00837C39"/>
    <w:rsid w:val="00850900"/>
    <w:rsid w:val="00863256"/>
    <w:rsid w:val="008657B3"/>
    <w:rsid w:val="00887472"/>
    <w:rsid w:val="00890523"/>
    <w:rsid w:val="008921FD"/>
    <w:rsid w:val="00897B77"/>
    <w:rsid w:val="008A1844"/>
    <w:rsid w:val="008B0FE0"/>
    <w:rsid w:val="008C0C33"/>
    <w:rsid w:val="008D17C3"/>
    <w:rsid w:val="008D2352"/>
    <w:rsid w:val="008D57E1"/>
    <w:rsid w:val="008D6B7A"/>
    <w:rsid w:val="008E7BB0"/>
    <w:rsid w:val="008F14FA"/>
    <w:rsid w:val="008F1B8E"/>
    <w:rsid w:val="0090094B"/>
    <w:rsid w:val="00902CEF"/>
    <w:rsid w:val="00903040"/>
    <w:rsid w:val="009077C4"/>
    <w:rsid w:val="00942ACA"/>
    <w:rsid w:val="00943BC7"/>
    <w:rsid w:val="009443CB"/>
    <w:rsid w:val="00950150"/>
    <w:rsid w:val="00951CA3"/>
    <w:rsid w:val="00955384"/>
    <w:rsid w:val="0096016C"/>
    <w:rsid w:val="00967245"/>
    <w:rsid w:val="00971E37"/>
    <w:rsid w:val="009758BF"/>
    <w:rsid w:val="0098020B"/>
    <w:rsid w:val="00984B52"/>
    <w:rsid w:val="00985037"/>
    <w:rsid w:val="00993B93"/>
    <w:rsid w:val="00996D65"/>
    <w:rsid w:val="009A3398"/>
    <w:rsid w:val="009A7886"/>
    <w:rsid w:val="009B20B4"/>
    <w:rsid w:val="009B2FD8"/>
    <w:rsid w:val="009B6690"/>
    <w:rsid w:val="009D2935"/>
    <w:rsid w:val="009E3193"/>
    <w:rsid w:val="009F242A"/>
    <w:rsid w:val="00A06181"/>
    <w:rsid w:val="00A061AA"/>
    <w:rsid w:val="00A0689E"/>
    <w:rsid w:val="00A1150B"/>
    <w:rsid w:val="00A1328B"/>
    <w:rsid w:val="00A25258"/>
    <w:rsid w:val="00A267F7"/>
    <w:rsid w:val="00A319F1"/>
    <w:rsid w:val="00A446D3"/>
    <w:rsid w:val="00A5423A"/>
    <w:rsid w:val="00A64F6A"/>
    <w:rsid w:val="00A75740"/>
    <w:rsid w:val="00A76C96"/>
    <w:rsid w:val="00A77060"/>
    <w:rsid w:val="00A82E78"/>
    <w:rsid w:val="00A83FC6"/>
    <w:rsid w:val="00A8612A"/>
    <w:rsid w:val="00A906FF"/>
    <w:rsid w:val="00A91498"/>
    <w:rsid w:val="00A91891"/>
    <w:rsid w:val="00A94C24"/>
    <w:rsid w:val="00A9719C"/>
    <w:rsid w:val="00AB7B2F"/>
    <w:rsid w:val="00AC067B"/>
    <w:rsid w:val="00AC776C"/>
    <w:rsid w:val="00AD1030"/>
    <w:rsid w:val="00AD7532"/>
    <w:rsid w:val="00AE3FC2"/>
    <w:rsid w:val="00AE4674"/>
    <w:rsid w:val="00B0077C"/>
    <w:rsid w:val="00B0360D"/>
    <w:rsid w:val="00B10C86"/>
    <w:rsid w:val="00B217BF"/>
    <w:rsid w:val="00B338A3"/>
    <w:rsid w:val="00B37E2C"/>
    <w:rsid w:val="00B42C5F"/>
    <w:rsid w:val="00B44B5E"/>
    <w:rsid w:val="00B512F1"/>
    <w:rsid w:val="00B525C8"/>
    <w:rsid w:val="00B53233"/>
    <w:rsid w:val="00B53DE2"/>
    <w:rsid w:val="00B54616"/>
    <w:rsid w:val="00B700BE"/>
    <w:rsid w:val="00B71132"/>
    <w:rsid w:val="00B71511"/>
    <w:rsid w:val="00B7414D"/>
    <w:rsid w:val="00B8746E"/>
    <w:rsid w:val="00BA00BA"/>
    <w:rsid w:val="00BB5DC1"/>
    <w:rsid w:val="00BC0D23"/>
    <w:rsid w:val="00BC1A72"/>
    <w:rsid w:val="00BC203A"/>
    <w:rsid w:val="00BC4CCC"/>
    <w:rsid w:val="00BD1A30"/>
    <w:rsid w:val="00BD3A65"/>
    <w:rsid w:val="00BD4983"/>
    <w:rsid w:val="00BD6B3C"/>
    <w:rsid w:val="00BE6676"/>
    <w:rsid w:val="00BF1746"/>
    <w:rsid w:val="00BF6078"/>
    <w:rsid w:val="00C04509"/>
    <w:rsid w:val="00C22ECF"/>
    <w:rsid w:val="00C254EE"/>
    <w:rsid w:val="00C414FC"/>
    <w:rsid w:val="00C4172C"/>
    <w:rsid w:val="00C4621B"/>
    <w:rsid w:val="00C51EDA"/>
    <w:rsid w:val="00C77B2F"/>
    <w:rsid w:val="00CB13E1"/>
    <w:rsid w:val="00CB4DE8"/>
    <w:rsid w:val="00CB6B5C"/>
    <w:rsid w:val="00CC0FD3"/>
    <w:rsid w:val="00CD29B4"/>
    <w:rsid w:val="00CD78C4"/>
    <w:rsid w:val="00CE622B"/>
    <w:rsid w:val="00CF4BAC"/>
    <w:rsid w:val="00CF58B0"/>
    <w:rsid w:val="00D21AF4"/>
    <w:rsid w:val="00D22303"/>
    <w:rsid w:val="00D303AF"/>
    <w:rsid w:val="00D33C66"/>
    <w:rsid w:val="00D34154"/>
    <w:rsid w:val="00D35E04"/>
    <w:rsid w:val="00D41527"/>
    <w:rsid w:val="00D50B4C"/>
    <w:rsid w:val="00D52B2D"/>
    <w:rsid w:val="00D56345"/>
    <w:rsid w:val="00D61450"/>
    <w:rsid w:val="00D75926"/>
    <w:rsid w:val="00D76F33"/>
    <w:rsid w:val="00D8511A"/>
    <w:rsid w:val="00DA4A32"/>
    <w:rsid w:val="00DA7D75"/>
    <w:rsid w:val="00DB2F91"/>
    <w:rsid w:val="00DB539A"/>
    <w:rsid w:val="00DB5D30"/>
    <w:rsid w:val="00DC0607"/>
    <w:rsid w:val="00DC55B6"/>
    <w:rsid w:val="00DC6EFE"/>
    <w:rsid w:val="00DD30A8"/>
    <w:rsid w:val="00DD6EAC"/>
    <w:rsid w:val="00DF55C9"/>
    <w:rsid w:val="00DF72AE"/>
    <w:rsid w:val="00E01ACE"/>
    <w:rsid w:val="00E042D3"/>
    <w:rsid w:val="00E14A01"/>
    <w:rsid w:val="00E14D27"/>
    <w:rsid w:val="00E2006B"/>
    <w:rsid w:val="00E22B4A"/>
    <w:rsid w:val="00E30C58"/>
    <w:rsid w:val="00E55B5C"/>
    <w:rsid w:val="00E62573"/>
    <w:rsid w:val="00E647E7"/>
    <w:rsid w:val="00E70AF2"/>
    <w:rsid w:val="00E71A01"/>
    <w:rsid w:val="00E7504F"/>
    <w:rsid w:val="00E810C4"/>
    <w:rsid w:val="00E824FD"/>
    <w:rsid w:val="00E92209"/>
    <w:rsid w:val="00E95A7C"/>
    <w:rsid w:val="00EA0CFE"/>
    <w:rsid w:val="00EA25FD"/>
    <w:rsid w:val="00EA482B"/>
    <w:rsid w:val="00EA5CD5"/>
    <w:rsid w:val="00EA7C2F"/>
    <w:rsid w:val="00EB132D"/>
    <w:rsid w:val="00EB3F2B"/>
    <w:rsid w:val="00EB582A"/>
    <w:rsid w:val="00EC1562"/>
    <w:rsid w:val="00EC3C29"/>
    <w:rsid w:val="00EE053D"/>
    <w:rsid w:val="00EE2462"/>
    <w:rsid w:val="00EF2079"/>
    <w:rsid w:val="00EF3BB7"/>
    <w:rsid w:val="00EF4688"/>
    <w:rsid w:val="00F0520C"/>
    <w:rsid w:val="00F07F88"/>
    <w:rsid w:val="00F11C21"/>
    <w:rsid w:val="00F251A9"/>
    <w:rsid w:val="00F44612"/>
    <w:rsid w:val="00F46D18"/>
    <w:rsid w:val="00F47FF6"/>
    <w:rsid w:val="00F536E5"/>
    <w:rsid w:val="00F545FB"/>
    <w:rsid w:val="00F608F4"/>
    <w:rsid w:val="00F63F24"/>
    <w:rsid w:val="00F75C18"/>
    <w:rsid w:val="00FA6297"/>
    <w:rsid w:val="00FB089F"/>
    <w:rsid w:val="00FC716E"/>
    <w:rsid w:val="00FD7B66"/>
    <w:rsid w:val="00FE1620"/>
    <w:rsid w:val="00FE27BE"/>
    <w:rsid w:val="00FF6992"/>
    <w:rsid w:val="00FF7214"/>
    <w:rsid w:val="00FF7A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2ACA"/>
    <w:pPr>
      <w:bidi/>
    </w:pPr>
    <w:rPr>
      <w:rFonts w:cs="Simplified Arabic"/>
      <w:sz w:val="28"/>
      <w:szCs w:val="28"/>
    </w:rPr>
  </w:style>
  <w:style w:type="paragraph" w:styleId="1">
    <w:name w:val="heading 1"/>
    <w:basedOn w:val="a"/>
    <w:next w:val="a"/>
    <w:qFormat/>
    <w:rsid w:val="00FD7B66"/>
    <w:pPr>
      <w:keepNext/>
      <w:spacing w:before="240" w:after="60"/>
      <w:outlineLvl w:val="0"/>
    </w:pPr>
    <w:rPr>
      <w:rFonts w:ascii="Arial" w:hAnsi="Arial" w:cs="Arial"/>
      <w:b/>
      <w:bCs/>
      <w:kern w:val="32"/>
      <w:sz w:val="32"/>
      <w:szCs w:val="32"/>
    </w:rPr>
  </w:style>
  <w:style w:type="paragraph" w:styleId="2">
    <w:name w:val="heading 2"/>
    <w:basedOn w:val="a"/>
    <w:next w:val="a"/>
    <w:qFormat/>
    <w:rsid w:val="00791476"/>
    <w:pPr>
      <w:keepNext/>
      <w:spacing w:before="240" w:after="60"/>
      <w:outlineLvl w:val="1"/>
    </w:pPr>
    <w:rPr>
      <w:rFonts w:ascii="Arial" w:hAnsi="Arial" w:cs="Arial"/>
      <w:b/>
      <w:bCs/>
      <w:i/>
      <w:iCs/>
    </w:rPr>
  </w:style>
  <w:style w:type="paragraph" w:styleId="3">
    <w:name w:val="heading 3"/>
    <w:basedOn w:val="a"/>
    <w:next w:val="a"/>
    <w:qFormat/>
    <w:rsid w:val="00942ACA"/>
    <w:pPr>
      <w:keepNext/>
      <w:jc w:val="lowKashida"/>
      <w:outlineLvl w:val="2"/>
    </w:pPr>
    <w:rPr>
      <w:b/>
      <w:bCs/>
    </w:rPr>
  </w:style>
  <w:style w:type="paragraph" w:styleId="5">
    <w:name w:val="heading 5"/>
    <w:basedOn w:val="a"/>
    <w:next w:val="a"/>
    <w:qFormat/>
    <w:rsid w:val="00942ACA"/>
    <w:pPr>
      <w:keepNext/>
      <w:outlineLvl w:val="4"/>
    </w:pPr>
    <w:rPr>
      <w:b/>
      <w:bCs/>
    </w:rPr>
  </w:style>
  <w:style w:type="paragraph" w:styleId="7">
    <w:name w:val="heading 7"/>
    <w:basedOn w:val="a"/>
    <w:next w:val="a"/>
    <w:qFormat/>
    <w:rsid w:val="00FD7B66"/>
    <w:pPr>
      <w:spacing w:before="240" w:after="60"/>
      <w:outlineLvl w:val="6"/>
    </w:pPr>
    <w:rPr>
      <w:rFonts w:cs="Times New Roman"/>
      <w:sz w:val="24"/>
      <w:szCs w:val="24"/>
    </w:rPr>
  </w:style>
  <w:style w:type="paragraph" w:styleId="9">
    <w:name w:val="heading 9"/>
    <w:basedOn w:val="a"/>
    <w:next w:val="a"/>
    <w:qFormat/>
    <w:rsid w:val="00FD7B6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942ACA"/>
    <w:pPr>
      <w:ind w:left="651" w:hanging="651"/>
      <w:jc w:val="lowKashida"/>
    </w:pPr>
  </w:style>
  <w:style w:type="paragraph" w:styleId="a4">
    <w:name w:val="Body Text"/>
    <w:basedOn w:val="a"/>
    <w:rsid w:val="00942ACA"/>
    <w:pPr>
      <w:jc w:val="lowKashida"/>
    </w:pPr>
  </w:style>
  <w:style w:type="paragraph" w:styleId="a5">
    <w:name w:val="header"/>
    <w:basedOn w:val="a"/>
    <w:rsid w:val="00942ACA"/>
    <w:pPr>
      <w:tabs>
        <w:tab w:val="center" w:pos="4153"/>
        <w:tab w:val="right" w:pos="8306"/>
      </w:tabs>
    </w:pPr>
  </w:style>
  <w:style w:type="character" w:styleId="a6">
    <w:name w:val="page number"/>
    <w:basedOn w:val="a0"/>
    <w:rsid w:val="00942ACA"/>
  </w:style>
  <w:style w:type="paragraph" w:styleId="a7">
    <w:name w:val="Title"/>
    <w:basedOn w:val="a"/>
    <w:qFormat/>
    <w:rsid w:val="00FD7B66"/>
    <w:pPr>
      <w:spacing w:line="360" w:lineRule="auto"/>
      <w:jc w:val="center"/>
    </w:pPr>
    <w:rPr>
      <w:b/>
      <w:bCs/>
    </w:rPr>
  </w:style>
  <w:style w:type="paragraph" w:styleId="a8">
    <w:name w:val="footer"/>
    <w:basedOn w:val="a"/>
    <w:rsid w:val="00E71A01"/>
    <w:pPr>
      <w:tabs>
        <w:tab w:val="center" w:pos="4320"/>
        <w:tab w:val="right" w:pos="8640"/>
      </w:tabs>
    </w:pPr>
  </w:style>
  <w:style w:type="table" w:styleId="a9">
    <w:name w:val="Table Grid"/>
    <w:basedOn w:val="a1"/>
    <w:uiPriority w:val="39"/>
    <w:rsid w:val="008D57E1"/>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uiPriority w:val="1"/>
    <w:qFormat/>
    <w:rsid w:val="001F0971"/>
    <w:pPr>
      <w:bidi/>
    </w:pPr>
    <w:rPr>
      <w:rFonts w:cs="Simplified Arabic"/>
      <w:sz w:val="28"/>
      <w:szCs w:val="28"/>
    </w:rPr>
  </w:style>
  <w:style w:type="paragraph" w:styleId="ab">
    <w:name w:val="List Paragraph"/>
    <w:basedOn w:val="a"/>
    <w:uiPriority w:val="34"/>
    <w:qFormat/>
    <w:rsid w:val="00BC4CCC"/>
    <w:pPr>
      <w:spacing w:after="200" w:line="276" w:lineRule="auto"/>
      <w:ind w:left="720"/>
      <w:contextualSpacing/>
    </w:pPr>
    <w:rPr>
      <w:rFonts w:ascii="Calibri" w:eastAsia="Calibri" w:hAnsi="Calibri" w:cs="Arial"/>
      <w:sz w:val="22"/>
      <w:szCs w:val="22"/>
    </w:rPr>
  </w:style>
  <w:style w:type="character" w:styleId="Hyperlink">
    <w:name w:val="Hyperlink"/>
    <w:uiPriority w:val="99"/>
    <w:unhideWhenUsed/>
    <w:rsid w:val="008C0C33"/>
    <w:rPr>
      <w:color w:val="0000FF"/>
      <w:u w:val="single"/>
    </w:rPr>
  </w:style>
  <w:style w:type="character" w:customStyle="1" w:styleId="tlid-translation">
    <w:name w:val="tlid-translation"/>
    <w:rsid w:val="008C0C33"/>
  </w:style>
  <w:style w:type="character" w:customStyle="1" w:styleId="fontstyle01">
    <w:name w:val="fontstyle01"/>
    <w:rsid w:val="00EB3F2B"/>
    <w:rPr>
      <w:rFonts w:ascii="TimesNewRomanPS-BoldMT" w:hAnsi="TimesNewRomanPS-BoldMT" w:hint="default"/>
      <w:b/>
      <w:bCs/>
      <w:i w:val="0"/>
      <w:iCs w:val="0"/>
      <w:color w:val="000000"/>
      <w:sz w:val="40"/>
      <w:szCs w:val="40"/>
    </w:rPr>
  </w:style>
  <w:style w:type="paragraph" w:styleId="ac">
    <w:name w:val="Normal (Web)"/>
    <w:basedOn w:val="a"/>
    <w:uiPriority w:val="99"/>
    <w:unhideWhenUsed/>
    <w:rsid w:val="0096016C"/>
    <w:pPr>
      <w:bidi w:val="0"/>
      <w:spacing w:before="100" w:beforeAutospacing="1" w:after="100" w:afterAutospacing="1"/>
    </w:pPr>
    <w:rPr>
      <w:rFonts w:cs="Times New Roman"/>
      <w:sz w:val="24"/>
      <w:szCs w:val="24"/>
    </w:rPr>
  </w:style>
  <w:style w:type="paragraph" w:styleId="ad">
    <w:name w:val="Balloon Text"/>
    <w:basedOn w:val="a"/>
    <w:link w:val="Char"/>
    <w:rsid w:val="009D2935"/>
    <w:rPr>
      <w:rFonts w:ascii="Tahoma" w:hAnsi="Tahoma" w:cs="Tahoma"/>
      <w:sz w:val="16"/>
      <w:szCs w:val="16"/>
    </w:rPr>
  </w:style>
  <w:style w:type="character" w:customStyle="1" w:styleId="Char">
    <w:name w:val="نص في بالون Char"/>
    <w:basedOn w:val="a0"/>
    <w:link w:val="ad"/>
    <w:rsid w:val="009D29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2ACA"/>
    <w:pPr>
      <w:bidi/>
    </w:pPr>
    <w:rPr>
      <w:rFonts w:cs="Simplified Arabic"/>
      <w:sz w:val="28"/>
      <w:szCs w:val="28"/>
    </w:rPr>
  </w:style>
  <w:style w:type="paragraph" w:styleId="1">
    <w:name w:val="heading 1"/>
    <w:basedOn w:val="a"/>
    <w:next w:val="a"/>
    <w:qFormat/>
    <w:rsid w:val="00FD7B66"/>
    <w:pPr>
      <w:keepNext/>
      <w:spacing w:before="240" w:after="60"/>
      <w:outlineLvl w:val="0"/>
    </w:pPr>
    <w:rPr>
      <w:rFonts w:ascii="Arial" w:hAnsi="Arial" w:cs="Arial"/>
      <w:b/>
      <w:bCs/>
      <w:kern w:val="32"/>
      <w:sz w:val="32"/>
      <w:szCs w:val="32"/>
    </w:rPr>
  </w:style>
  <w:style w:type="paragraph" w:styleId="2">
    <w:name w:val="heading 2"/>
    <w:basedOn w:val="a"/>
    <w:next w:val="a"/>
    <w:qFormat/>
    <w:rsid w:val="00791476"/>
    <w:pPr>
      <w:keepNext/>
      <w:spacing w:before="240" w:after="60"/>
      <w:outlineLvl w:val="1"/>
    </w:pPr>
    <w:rPr>
      <w:rFonts w:ascii="Arial" w:hAnsi="Arial" w:cs="Arial"/>
      <w:b/>
      <w:bCs/>
      <w:i/>
      <w:iCs/>
    </w:rPr>
  </w:style>
  <w:style w:type="paragraph" w:styleId="3">
    <w:name w:val="heading 3"/>
    <w:basedOn w:val="a"/>
    <w:next w:val="a"/>
    <w:qFormat/>
    <w:rsid w:val="00942ACA"/>
    <w:pPr>
      <w:keepNext/>
      <w:jc w:val="lowKashida"/>
      <w:outlineLvl w:val="2"/>
    </w:pPr>
    <w:rPr>
      <w:b/>
      <w:bCs/>
    </w:rPr>
  </w:style>
  <w:style w:type="paragraph" w:styleId="5">
    <w:name w:val="heading 5"/>
    <w:basedOn w:val="a"/>
    <w:next w:val="a"/>
    <w:qFormat/>
    <w:rsid w:val="00942ACA"/>
    <w:pPr>
      <w:keepNext/>
      <w:outlineLvl w:val="4"/>
    </w:pPr>
    <w:rPr>
      <w:b/>
      <w:bCs/>
    </w:rPr>
  </w:style>
  <w:style w:type="paragraph" w:styleId="7">
    <w:name w:val="heading 7"/>
    <w:basedOn w:val="a"/>
    <w:next w:val="a"/>
    <w:qFormat/>
    <w:rsid w:val="00FD7B66"/>
    <w:pPr>
      <w:spacing w:before="240" w:after="60"/>
      <w:outlineLvl w:val="6"/>
    </w:pPr>
    <w:rPr>
      <w:rFonts w:cs="Times New Roman"/>
      <w:sz w:val="24"/>
      <w:szCs w:val="24"/>
    </w:rPr>
  </w:style>
  <w:style w:type="paragraph" w:styleId="9">
    <w:name w:val="heading 9"/>
    <w:basedOn w:val="a"/>
    <w:next w:val="a"/>
    <w:qFormat/>
    <w:rsid w:val="00FD7B6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942ACA"/>
    <w:pPr>
      <w:ind w:left="651" w:hanging="651"/>
      <w:jc w:val="lowKashida"/>
    </w:pPr>
  </w:style>
  <w:style w:type="paragraph" w:styleId="a4">
    <w:name w:val="Body Text"/>
    <w:basedOn w:val="a"/>
    <w:rsid w:val="00942ACA"/>
    <w:pPr>
      <w:jc w:val="lowKashida"/>
    </w:pPr>
  </w:style>
  <w:style w:type="paragraph" w:styleId="a5">
    <w:name w:val="header"/>
    <w:basedOn w:val="a"/>
    <w:rsid w:val="00942ACA"/>
    <w:pPr>
      <w:tabs>
        <w:tab w:val="center" w:pos="4153"/>
        <w:tab w:val="right" w:pos="8306"/>
      </w:tabs>
    </w:pPr>
  </w:style>
  <w:style w:type="character" w:styleId="a6">
    <w:name w:val="page number"/>
    <w:basedOn w:val="a0"/>
    <w:rsid w:val="00942ACA"/>
  </w:style>
  <w:style w:type="paragraph" w:styleId="a7">
    <w:name w:val="Title"/>
    <w:basedOn w:val="a"/>
    <w:qFormat/>
    <w:rsid w:val="00FD7B66"/>
    <w:pPr>
      <w:spacing w:line="360" w:lineRule="auto"/>
      <w:jc w:val="center"/>
    </w:pPr>
    <w:rPr>
      <w:b/>
      <w:bCs/>
    </w:rPr>
  </w:style>
  <w:style w:type="paragraph" w:styleId="a8">
    <w:name w:val="footer"/>
    <w:basedOn w:val="a"/>
    <w:rsid w:val="00E71A01"/>
    <w:pPr>
      <w:tabs>
        <w:tab w:val="center" w:pos="4320"/>
        <w:tab w:val="right" w:pos="8640"/>
      </w:tabs>
    </w:pPr>
  </w:style>
  <w:style w:type="table" w:styleId="a9">
    <w:name w:val="Table Grid"/>
    <w:basedOn w:val="a1"/>
    <w:uiPriority w:val="39"/>
    <w:rsid w:val="008D57E1"/>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uiPriority w:val="1"/>
    <w:qFormat/>
    <w:rsid w:val="001F0971"/>
    <w:pPr>
      <w:bidi/>
    </w:pPr>
    <w:rPr>
      <w:rFonts w:cs="Simplified Arabic"/>
      <w:sz w:val="28"/>
      <w:szCs w:val="28"/>
    </w:rPr>
  </w:style>
  <w:style w:type="paragraph" w:styleId="ab">
    <w:name w:val="List Paragraph"/>
    <w:basedOn w:val="a"/>
    <w:uiPriority w:val="34"/>
    <w:qFormat/>
    <w:rsid w:val="00BC4CCC"/>
    <w:pPr>
      <w:spacing w:after="200" w:line="276" w:lineRule="auto"/>
      <w:ind w:left="720"/>
      <w:contextualSpacing/>
    </w:pPr>
    <w:rPr>
      <w:rFonts w:ascii="Calibri" w:eastAsia="Calibri" w:hAnsi="Calibri" w:cs="Arial"/>
      <w:sz w:val="22"/>
      <w:szCs w:val="22"/>
    </w:rPr>
  </w:style>
  <w:style w:type="character" w:styleId="Hyperlink">
    <w:name w:val="Hyperlink"/>
    <w:uiPriority w:val="99"/>
    <w:unhideWhenUsed/>
    <w:rsid w:val="008C0C33"/>
    <w:rPr>
      <w:color w:val="0000FF"/>
      <w:u w:val="single"/>
    </w:rPr>
  </w:style>
  <w:style w:type="character" w:customStyle="1" w:styleId="tlid-translation">
    <w:name w:val="tlid-translation"/>
    <w:rsid w:val="008C0C33"/>
  </w:style>
  <w:style w:type="character" w:customStyle="1" w:styleId="fontstyle01">
    <w:name w:val="fontstyle01"/>
    <w:rsid w:val="00EB3F2B"/>
    <w:rPr>
      <w:rFonts w:ascii="TimesNewRomanPS-BoldMT" w:hAnsi="TimesNewRomanPS-BoldMT" w:hint="default"/>
      <w:b/>
      <w:bCs/>
      <w:i w:val="0"/>
      <w:iCs w:val="0"/>
      <w:color w:val="000000"/>
      <w:sz w:val="40"/>
      <w:szCs w:val="40"/>
    </w:rPr>
  </w:style>
  <w:style w:type="paragraph" w:styleId="ac">
    <w:name w:val="Normal (Web)"/>
    <w:basedOn w:val="a"/>
    <w:uiPriority w:val="99"/>
    <w:unhideWhenUsed/>
    <w:rsid w:val="0096016C"/>
    <w:pPr>
      <w:bidi w:val="0"/>
      <w:spacing w:before="100" w:beforeAutospacing="1" w:after="100" w:afterAutospacing="1"/>
    </w:pPr>
    <w:rPr>
      <w:rFonts w:cs="Times New Roman"/>
      <w:sz w:val="24"/>
      <w:szCs w:val="24"/>
    </w:rPr>
  </w:style>
  <w:style w:type="paragraph" w:styleId="ad">
    <w:name w:val="Balloon Text"/>
    <w:basedOn w:val="a"/>
    <w:link w:val="Char"/>
    <w:rsid w:val="009D2935"/>
    <w:rPr>
      <w:rFonts w:ascii="Tahoma" w:hAnsi="Tahoma" w:cs="Tahoma"/>
      <w:sz w:val="16"/>
      <w:szCs w:val="16"/>
    </w:rPr>
  </w:style>
  <w:style w:type="character" w:customStyle="1" w:styleId="Char">
    <w:name w:val="نص في بالون Char"/>
    <w:basedOn w:val="a0"/>
    <w:link w:val="ad"/>
    <w:rsid w:val="009D29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292941">
      <w:bodyDiv w:val="1"/>
      <w:marLeft w:val="0"/>
      <w:marRight w:val="0"/>
      <w:marTop w:val="0"/>
      <w:marBottom w:val="0"/>
      <w:divBdr>
        <w:top w:val="none" w:sz="0" w:space="0" w:color="auto"/>
        <w:left w:val="none" w:sz="0" w:space="0" w:color="auto"/>
        <w:bottom w:val="none" w:sz="0" w:space="0" w:color="auto"/>
        <w:right w:val="none" w:sz="0" w:space="0" w:color="auto"/>
      </w:divBdr>
    </w:div>
    <w:div w:id="1218778007">
      <w:bodyDiv w:val="1"/>
      <w:marLeft w:val="0"/>
      <w:marRight w:val="0"/>
      <w:marTop w:val="0"/>
      <w:marBottom w:val="0"/>
      <w:divBdr>
        <w:top w:val="none" w:sz="0" w:space="0" w:color="auto"/>
        <w:left w:val="none" w:sz="0" w:space="0" w:color="auto"/>
        <w:bottom w:val="none" w:sz="0" w:space="0" w:color="auto"/>
        <w:right w:val="none" w:sz="0" w:space="0" w:color="auto"/>
      </w:divBdr>
    </w:div>
    <w:div w:id="1283534555">
      <w:bodyDiv w:val="1"/>
      <w:marLeft w:val="0"/>
      <w:marRight w:val="0"/>
      <w:marTop w:val="0"/>
      <w:marBottom w:val="0"/>
      <w:divBdr>
        <w:top w:val="none" w:sz="0" w:space="0" w:color="auto"/>
        <w:left w:val="none" w:sz="0" w:space="0" w:color="auto"/>
        <w:bottom w:val="none" w:sz="0" w:space="0" w:color="auto"/>
        <w:right w:val="none" w:sz="0" w:space="0" w:color="auto"/>
      </w:divBdr>
    </w:div>
    <w:div w:id="1666743152">
      <w:bodyDiv w:val="1"/>
      <w:marLeft w:val="0"/>
      <w:marRight w:val="0"/>
      <w:marTop w:val="0"/>
      <w:marBottom w:val="0"/>
      <w:divBdr>
        <w:top w:val="none" w:sz="0" w:space="0" w:color="auto"/>
        <w:left w:val="none" w:sz="0" w:space="0" w:color="auto"/>
        <w:bottom w:val="none" w:sz="0" w:space="0" w:color="auto"/>
        <w:right w:val="none" w:sz="0" w:space="0" w:color="auto"/>
      </w:divBdr>
    </w:div>
    <w:div w:id="184123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researchgate.net/publication/34030978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aiasi.ro/revista_horti-en/files/arhiva/Vol-60-2_2017.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1713</Words>
  <Characters>9769</Characters>
  <Application>Microsoft Office Word</Application>
  <DocSecurity>0</DocSecurity>
  <Lines>81</Lines>
  <Paragraphs>22</Paragraphs>
  <ScaleCrop>false</ScaleCrop>
  <HeadingPairs>
    <vt:vector size="2" baseType="variant">
      <vt:variant>
        <vt:lpstr>العنوان</vt:lpstr>
      </vt:variant>
      <vt:variant>
        <vt:i4>1</vt:i4>
      </vt:variant>
    </vt:vector>
  </HeadingPairs>
  <TitlesOfParts>
    <vt:vector size="1" baseType="lpstr">
      <vt:lpstr>قسم البستنة وهندسة الحدائق</vt:lpstr>
    </vt:vector>
  </TitlesOfParts>
  <Company>SACC</Company>
  <LinksUpToDate>false</LinksUpToDate>
  <CharactersWithSpaces>11460</CharactersWithSpaces>
  <SharedDoc>false</SharedDoc>
  <HLinks>
    <vt:vector size="12" baseType="variant">
      <vt:variant>
        <vt:i4>7078012</vt:i4>
      </vt:variant>
      <vt:variant>
        <vt:i4>3</vt:i4>
      </vt:variant>
      <vt:variant>
        <vt:i4>0</vt:i4>
      </vt:variant>
      <vt:variant>
        <vt:i4>5</vt:i4>
      </vt:variant>
      <vt:variant>
        <vt:lpwstr>https://www.researchgate.net/publication/340309789</vt:lpwstr>
      </vt:variant>
      <vt:variant>
        <vt:lpwstr/>
      </vt:variant>
      <vt:variant>
        <vt:i4>3932219</vt:i4>
      </vt:variant>
      <vt:variant>
        <vt:i4>0</vt:i4>
      </vt:variant>
      <vt:variant>
        <vt:i4>0</vt:i4>
      </vt:variant>
      <vt:variant>
        <vt:i4>5</vt:i4>
      </vt:variant>
      <vt:variant>
        <vt:lpwstr>http://www.uaiasi.ro/revista_horti-en/files/arhiva/Vol-60-2_2017.pdf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قسم البستنة وهندسة الحدائق</dc:title>
  <dc:creator>lab</dc:creator>
  <cp:lastModifiedBy>Maher</cp:lastModifiedBy>
  <cp:revision>2</cp:revision>
  <cp:lastPrinted>2022-12-06T09:47:00Z</cp:lastPrinted>
  <dcterms:created xsi:type="dcterms:W3CDTF">2023-01-08T06:34:00Z</dcterms:created>
  <dcterms:modified xsi:type="dcterms:W3CDTF">2023-01-08T06:34:00Z</dcterms:modified>
</cp:coreProperties>
</file>